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B35" w:rsidRDefault="00471B35" w:rsidP="00A11A30">
      <w:pPr>
        <w:shd w:val="clear" w:color="auto" w:fill="FFFFFF"/>
        <w:spacing w:after="0"/>
        <w:ind w:left="-426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Приказ №31 от 28 марта 2023 года</w:t>
      </w:r>
    </w:p>
    <w:p w:rsidR="001F3691" w:rsidRDefault="001F3691" w:rsidP="00A11A30">
      <w:pPr>
        <w:shd w:val="clear" w:color="auto" w:fill="FFFFFF"/>
        <w:spacing w:after="0"/>
        <w:ind w:left="-426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F3691" w:rsidRPr="001F3691" w:rsidRDefault="001F3691" w:rsidP="00A11A30">
      <w:pPr>
        <w:shd w:val="clear" w:color="auto" w:fill="FFFFFF"/>
        <w:spacing w:after="0"/>
        <w:ind w:left="-426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r w:rsidRPr="001F3691">
        <w:rPr>
          <w:rFonts w:ascii="Times New Roman" w:hAnsi="Times New Roman" w:cs="Times New Roman"/>
          <w:b/>
          <w:sz w:val="27"/>
          <w:szCs w:val="27"/>
        </w:rPr>
        <w:t>О проведении педагогической мастерской «Функциональная грамотность школьников – способы формирования»</w:t>
      </w:r>
    </w:p>
    <w:bookmarkEnd w:id="0"/>
    <w:p w:rsidR="00471B35" w:rsidRDefault="00471B35" w:rsidP="00A11A30">
      <w:pPr>
        <w:shd w:val="clear" w:color="auto" w:fill="FFFFFF"/>
        <w:spacing w:after="0"/>
        <w:ind w:left="-426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E540FC" w:rsidRDefault="00EE097C" w:rsidP="00A11A30">
      <w:pPr>
        <w:shd w:val="clear" w:color="auto" w:fill="FFFFFF"/>
        <w:spacing w:after="0"/>
        <w:ind w:left="-426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11A30">
        <w:rPr>
          <w:rFonts w:ascii="Times New Roman" w:hAnsi="Times New Roman" w:cs="Times New Roman"/>
          <w:sz w:val="27"/>
          <w:szCs w:val="27"/>
        </w:rPr>
        <w:t xml:space="preserve">В рамках реализации </w:t>
      </w:r>
      <w:r w:rsidRPr="00A11A30">
        <w:rPr>
          <w:rFonts w:ascii="Times New Roman" w:hAnsi="Times New Roman" w:cs="Times New Roman"/>
          <w:color w:val="000000"/>
          <w:sz w:val="27"/>
          <w:szCs w:val="27"/>
        </w:rPr>
        <w:t>Регионального плана мероприятий по формированию и оценке функциональной грамотности обучающихся на 2022/2023 учебный год</w:t>
      </w:r>
      <w:r w:rsidR="00E540FC">
        <w:rPr>
          <w:rFonts w:ascii="Times New Roman" w:hAnsi="Times New Roman" w:cs="Times New Roman"/>
          <w:sz w:val="27"/>
          <w:szCs w:val="27"/>
        </w:rPr>
        <w:t>, с це</w:t>
      </w:r>
      <w:r w:rsidR="00E540FC" w:rsidRPr="00A11A30">
        <w:rPr>
          <w:rFonts w:ascii="Times New Roman" w:hAnsi="Times New Roman" w:cs="Times New Roman"/>
          <w:sz w:val="27"/>
          <w:szCs w:val="27"/>
        </w:rPr>
        <w:t>ль</w:t>
      </w:r>
      <w:r w:rsidR="00E540FC">
        <w:rPr>
          <w:rFonts w:ascii="Times New Roman" w:hAnsi="Times New Roman" w:cs="Times New Roman"/>
          <w:sz w:val="27"/>
          <w:szCs w:val="27"/>
        </w:rPr>
        <w:t>ю</w:t>
      </w:r>
      <w:r w:rsidR="00E540FC" w:rsidRPr="00A11A30">
        <w:rPr>
          <w:rFonts w:ascii="Times New Roman" w:hAnsi="Times New Roman" w:cs="Times New Roman"/>
          <w:sz w:val="27"/>
          <w:szCs w:val="27"/>
        </w:rPr>
        <w:t xml:space="preserve"> </w:t>
      </w:r>
      <w:r w:rsidR="00E540FC" w:rsidRPr="00A11A30">
        <w:rPr>
          <w:rFonts w:ascii="Times New Roman" w:hAnsi="Times New Roman" w:cs="Times New Roman"/>
          <w:sz w:val="27"/>
          <w:szCs w:val="27"/>
          <w:shd w:val="clear" w:color="auto" w:fill="FFFFFF"/>
        </w:rPr>
        <w:t>совершенствовани</w:t>
      </w:r>
      <w:r w:rsidR="00E540FC">
        <w:rPr>
          <w:rFonts w:ascii="Times New Roman" w:hAnsi="Times New Roman" w:cs="Times New Roman"/>
          <w:sz w:val="27"/>
          <w:szCs w:val="27"/>
          <w:shd w:val="clear" w:color="auto" w:fill="FFFFFF"/>
        </w:rPr>
        <w:t>я</w:t>
      </w:r>
      <w:r w:rsidR="00E540FC" w:rsidRPr="00A11A3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профессионального мастерства педагогических работников в контексте </w:t>
      </w:r>
      <w:r w:rsidR="00E540FC" w:rsidRPr="00A11A30">
        <w:rPr>
          <w:rFonts w:ascii="Times New Roman" w:hAnsi="Times New Roman" w:cs="Times New Roman"/>
          <w:sz w:val="27"/>
          <w:szCs w:val="27"/>
        </w:rPr>
        <w:t>современных моделей и форм</w:t>
      </w:r>
      <w:r w:rsidR="00E540FC" w:rsidRPr="00A11A3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развития функцио</w:t>
      </w:r>
      <w:r w:rsidR="00E540F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нальной грамотности обучающихся, </w:t>
      </w:r>
      <w:r w:rsidR="00E540FC">
        <w:rPr>
          <w:rFonts w:ascii="Times New Roman" w:hAnsi="Times New Roman" w:cs="Times New Roman"/>
          <w:sz w:val="27"/>
          <w:szCs w:val="27"/>
        </w:rPr>
        <w:t xml:space="preserve">в соответствии с письмом </w:t>
      </w:r>
      <w:r w:rsidR="0051699D" w:rsidRPr="00A11A30">
        <w:rPr>
          <w:rFonts w:ascii="Times New Roman" w:hAnsi="Times New Roman" w:cs="Times New Roman"/>
          <w:sz w:val="27"/>
          <w:szCs w:val="27"/>
        </w:rPr>
        <w:t xml:space="preserve">ГБУ ДПО РД «Дагестанский институт развития образования» </w:t>
      </w:r>
      <w:r w:rsidR="00E540FC">
        <w:rPr>
          <w:rFonts w:ascii="Times New Roman" w:hAnsi="Times New Roman" w:cs="Times New Roman"/>
          <w:sz w:val="27"/>
          <w:szCs w:val="27"/>
        </w:rPr>
        <w:t xml:space="preserve">№223/23 от 17.03.2023г. </w:t>
      </w:r>
    </w:p>
    <w:p w:rsidR="00E540FC" w:rsidRDefault="00E540FC" w:rsidP="00A11A30">
      <w:pPr>
        <w:shd w:val="clear" w:color="auto" w:fill="FFFFFF"/>
        <w:spacing w:after="0"/>
        <w:ind w:left="-426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Приказываю:</w:t>
      </w:r>
    </w:p>
    <w:p w:rsidR="00E540FC" w:rsidRDefault="00E540FC" w:rsidP="00E540FC">
      <w:pPr>
        <w:pStyle w:val="a5"/>
        <w:numPr>
          <w:ilvl w:val="0"/>
          <w:numId w:val="49"/>
        </w:numPr>
        <w:shd w:val="clear" w:color="auto" w:fill="FFFFFF"/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Методическому кабинету:</w:t>
      </w:r>
    </w:p>
    <w:p w:rsidR="00E540FC" w:rsidRDefault="00E540FC" w:rsidP="00E540FC">
      <w:pPr>
        <w:pStyle w:val="a5"/>
        <w:numPr>
          <w:ilvl w:val="1"/>
          <w:numId w:val="49"/>
        </w:numPr>
        <w:shd w:val="clear" w:color="auto" w:fill="FFFFFF"/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</w:t>
      </w:r>
      <w:r w:rsidRPr="00E540FC">
        <w:rPr>
          <w:rFonts w:ascii="Times New Roman" w:hAnsi="Times New Roman"/>
          <w:sz w:val="27"/>
          <w:szCs w:val="27"/>
        </w:rPr>
        <w:t>рганиз</w:t>
      </w:r>
      <w:r>
        <w:rPr>
          <w:rFonts w:ascii="Times New Roman" w:hAnsi="Times New Roman"/>
          <w:sz w:val="27"/>
          <w:szCs w:val="27"/>
        </w:rPr>
        <w:t>овать</w:t>
      </w:r>
      <w:r w:rsidRPr="00E540FC">
        <w:rPr>
          <w:rFonts w:ascii="Times New Roman" w:hAnsi="Times New Roman"/>
          <w:sz w:val="27"/>
          <w:szCs w:val="27"/>
        </w:rPr>
        <w:t xml:space="preserve"> </w:t>
      </w:r>
      <w:r w:rsidR="00471B35">
        <w:rPr>
          <w:rFonts w:ascii="Times New Roman" w:hAnsi="Times New Roman"/>
          <w:sz w:val="27"/>
          <w:szCs w:val="27"/>
        </w:rPr>
        <w:t xml:space="preserve">проведение </w:t>
      </w:r>
      <w:r w:rsidRPr="00E540FC">
        <w:rPr>
          <w:rStyle w:val="fontstyle01"/>
          <w:rFonts w:ascii="Times New Roman" w:hAnsi="Times New Roman"/>
          <w:sz w:val="27"/>
          <w:szCs w:val="27"/>
          <w:lang w:eastAsia="en-US"/>
        </w:rPr>
        <w:t>педагогическ</w:t>
      </w:r>
      <w:r w:rsidR="001F3691">
        <w:rPr>
          <w:rStyle w:val="fontstyle01"/>
          <w:rFonts w:ascii="Times New Roman" w:hAnsi="Times New Roman"/>
          <w:sz w:val="27"/>
          <w:szCs w:val="27"/>
          <w:lang w:eastAsia="en-US"/>
        </w:rPr>
        <w:t>ой</w:t>
      </w:r>
      <w:r w:rsidRPr="00E540FC">
        <w:rPr>
          <w:rStyle w:val="fontstyle01"/>
          <w:rFonts w:ascii="Times New Roman" w:hAnsi="Times New Roman"/>
          <w:sz w:val="27"/>
          <w:szCs w:val="27"/>
          <w:lang w:eastAsia="en-US"/>
        </w:rPr>
        <w:t xml:space="preserve"> мастерск</w:t>
      </w:r>
      <w:r w:rsidR="001F3691">
        <w:rPr>
          <w:rStyle w:val="fontstyle01"/>
          <w:rFonts w:ascii="Times New Roman" w:hAnsi="Times New Roman"/>
          <w:sz w:val="27"/>
          <w:szCs w:val="27"/>
          <w:lang w:eastAsia="en-US"/>
        </w:rPr>
        <w:t>ой</w:t>
      </w:r>
      <w:r w:rsidRPr="00E540FC">
        <w:rPr>
          <w:rStyle w:val="fontstyle01"/>
          <w:rFonts w:ascii="Times New Roman" w:hAnsi="Times New Roman"/>
          <w:sz w:val="27"/>
          <w:szCs w:val="27"/>
          <w:lang w:eastAsia="en-US"/>
        </w:rPr>
        <w:t xml:space="preserve"> «Функциональная грамотность школьников – способы </w:t>
      </w:r>
      <w:proofErr w:type="spellStart"/>
      <w:r w:rsidRPr="00E540FC">
        <w:rPr>
          <w:rStyle w:val="fontstyle01"/>
          <w:rFonts w:ascii="Times New Roman" w:hAnsi="Times New Roman"/>
          <w:sz w:val="27"/>
          <w:szCs w:val="27"/>
          <w:lang w:eastAsia="en-US"/>
        </w:rPr>
        <w:t>формирования»</w:t>
      </w:r>
      <w:proofErr w:type="spellEnd"/>
      <w:r>
        <w:rPr>
          <w:rFonts w:ascii="Times New Roman" w:hAnsi="Times New Roman"/>
          <w:sz w:val="27"/>
          <w:szCs w:val="27"/>
        </w:rPr>
        <w:t xml:space="preserve"> 30 марта в 10 часов на базе МКОУ «Сергокалинская СОШ №2»</w:t>
      </w:r>
      <w:r w:rsidR="00FE47EF">
        <w:rPr>
          <w:rFonts w:ascii="Times New Roman" w:hAnsi="Times New Roman"/>
          <w:sz w:val="27"/>
          <w:szCs w:val="27"/>
        </w:rPr>
        <w:t>;</w:t>
      </w:r>
    </w:p>
    <w:p w:rsidR="00FE47EF" w:rsidRPr="00FE47EF" w:rsidRDefault="00FE47EF" w:rsidP="00FE47EF">
      <w:pPr>
        <w:pStyle w:val="a5"/>
        <w:numPr>
          <w:ilvl w:val="1"/>
          <w:numId w:val="49"/>
        </w:numPr>
        <w:spacing w:after="0"/>
        <w:jc w:val="both"/>
        <w:rPr>
          <w:rFonts w:ascii="Times New Roman" w:hAnsi="Times New Roman"/>
          <w:sz w:val="27"/>
          <w:szCs w:val="27"/>
        </w:rPr>
      </w:pPr>
      <w:r w:rsidRPr="00FE47EF">
        <w:rPr>
          <w:rFonts w:ascii="Times New Roman" w:hAnsi="Times New Roman"/>
          <w:sz w:val="27"/>
          <w:szCs w:val="27"/>
        </w:rPr>
        <w:t xml:space="preserve">Сводную информацию о проведении </w:t>
      </w:r>
      <w:r w:rsidRPr="00FE47EF">
        <w:rPr>
          <w:rStyle w:val="fontstyle01"/>
          <w:rFonts w:ascii="Times New Roman" w:hAnsi="Times New Roman"/>
          <w:sz w:val="27"/>
          <w:szCs w:val="27"/>
          <w:lang w:eastAsia="en-US"/>
        </w:rPr>
        <w:t>педагогическ</w:t>
      </w:r>
      <w:r w:rsidR="001F3691">
        <w:rPr>
          <w:rStyle w:val="fontstyle01"/>
          <w:rFonts w:ascii="Times New Roman" w:hAnsi="Times New Roman"/>
          <w:sz w:val="27"/>
          <w:szCs w:val="27"/>
          <w:lang w:eastAsia="en-US"/>
        </w:rPr>
        <w:t>ой</w:t>
      </w:r>
      <w:r w:rsidRPr="00FE47EF">
        <w:rPr>
          <w:rStyle w:val="fontstyle01"/>
          <w:rFonts w:ascii="Times New Roman" w:hAnsi="Times New Roman"/>
          <w:sz w:val="27"/>
          <w:szCs w:val="27"/>
          <w:lang w:eastAsia="en-US"/>
        </w:rPr>
        <w:t xml:space="preserve"> мастерск</w:t>
      </w:r>
      <w:r w:rsidR="001F3691">
        <w:rPr>
          <w:rStyle w:val="fontstyle01"/>
          <w:rFonts w:ascii="Times New Roman" w:hAnsi="Times New Roman"/>
          <w:sz w:val="27"/>
          <w:szCs w:val="27"/>
          <w:lang w:eastAsia="en-US"/>
        </w:rPr>
        <w:t>ой</w:t>
      </w:r>
      <w:r w:rsidRPr="00FE47EF">
        <w:rPr>
          <w:rStyle w:val="fontstyle01"/>
          <w:rFonts w:ascii="Times New Roman" w:hAnsi="Times New Roman"/>
          <w:sz w:val="27"/>
          <w:szCs w:val="27"/>
          <w:lang w:eastAsia="en-US"/>
        </w:rPr>
        <w:t xml:space="preserve"> «Функциональная грамотность школьников – способы формирования» </w:t>
      </w:r>
      <w:r w:rsidRPr="00FE47EF">
        <w:rPr>
          <w:rFonts w:ascii="Times New Roman" w:hAnsi="Times New Roman"/>
          <w:sz w:val="27"/>
          <w:szCs w:val="27"/>
        </w:rPr>
        <w:t xml:space="preserve">направить </w:t>
      </w:r>
      <w:r w:rsidRPr="00FE47EF">
        <w:rPr>
          <w:rStyle w:val="fontstyle01"/>
          <w:rFonts w:ascii="Times New Roman" w:hAnsi="Times New Roman"/>
          <w:bCs/>
          <w:sz w:val="27"/>
          <w:szCs w:val="27"/>
        </w:rPr>
        <w:t xml:space="preserve">до </w:t>
      </w:r>
      <w:r w:rsidR="00471B35">
        <w:rPr>
          <w:rStyle w:val="fontstyle01"/>
          <w:rFonts w:ascii="Times New Roman" w:hAnsi="Times New Roman"/>
          <w:bCs/>
          <w:sz w:val="27"/>
          <w:szCs w:val="27"/>
        </w:rPr>
        <w:t>3</w:t>
      </w:r>
      <w:r w:rsidRPr="00FE47EF">
        <w:rPr>
          <w:rStyle w:val="fontstyle01"/>
          <w:rFonts w:ascii="Times New Roman" w:hAnsi="Times New Roman"/>
          <w:bCs/>
          <w:sz w:val="27"/>
          <w:szCs w:val="27"/>
        </w:rPr>
        <w:t xml:space="preserve"> апреля 2023 года</w:t>
      </w:r>
      <w:r w:rsidRPr="00FE47EF">
        <w:rPr>
          <w:rStyle w:val="fontstyle01"/>
          <w:rFonts w:ascii="Times New Roman" w:hAnsi="Times New Roman"/>
          <w:b/>
          <w:bCs/>
          <w:sz w:val="27"/>
          <w:szCs w:val="27"/>
        </w:rPr>
        <w:t xml:space="preserve"> </w:t>
      </w:r>
      <w:r w:rsidRPr="00FE47EF">
        <w:rPr>
          <w:rStyle w:val="fontstyle01"/>
          <w:rFonts w:ascii="Times New Roman" w:hAnsi="Times New Roman"/>
          <w:sz w:val="27"/>
          <w:szCs w:val="27"/>
        </w:rPr>
        <w:t xml:space="preserve">на электронный адрес: </w:t>
      </w:r>
      <w:r w:rsidRPr="00FE47EF">
        <w:rPr>
          <w:rFonts w:ascii="Times New Roman" w:hAnsi="Times New Roman"/>
          <w:bCs/>
          <w:color w:val="000000"/>
          <w:sz w:val="27"/>
          <w:szCs w:val="27"/>
          <w:shd w:val="clear" w:color="auto" w:fill="FFFFFF"/>
        </w:rPr>
        <w:t>labfg@dagiro.ru</w:t>
      </w:r>
      <w:r w:rsidRPr="00FE47E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</w:p>
    <w:p w:rsidR="00FE47EF" w:rsidRPr="00471B35" w:rsidRDefault="00FE47EF" w:rsidP="00CA2BDA">
      <w:pPr>
        <w:pStyle w:val="a5"/>
        <w:numPr>
          <w:ilvl w:val="0"/>
          <w:numId w:val="49"/>
        </w:numPr>
        <w:shd w:val="clear" w:color="auto" w:fill="FFFFFF"/>
        <w:spacing w:after="0"/>
        <w:jc w:val="both"/>
        <w:rPr>
          <w:rStyle w:val="fontstyle01"/>
          <w:rFonts w:ascii="Times New Roman" w:hAnsi="Times New Roman"/>
          <w:color w:val="auto"/>
          <w:sz w:val="27"/>
          <w:szCs w:val="27"/>
        </w:rPr>
      </w:pPr>
      <w:r w:rsidRPr="00471B35">
        <w:rPr>
          <w:rFonts w:ascii="Times New Roman" w:hAnsi="Times New Roman"/>
          <w:sz w:val="27"/>
          <w:szCs w:val="27"/>
        </w:rPr>
        <w:t xml:space="preserve">Руководителям </w:t>
      </w:r>
      <w:r w:rsidR="00471B35" w:rsidRPr="00471B35">
        <w:rPr>
          <w:rFonts w:ascii="Times New Roman" w:hAnsi="Times New Roman"/>
          <w:sz w:val="27"/>
          <w:szCs w:val="27"/>
        </w:rPr>
        <w:t>МКОУ «Сергокалинская СОШ №1», МКОУ «Сергокалинская СОШ №2», МКОУ «</w:t>
      </w:r>
      <w:proofErr w:type="spellStart"/>
      <w:r w:rsidR="00471B35" w:rsidRPr="00471B35">
        <w:rPr>
          <w:rFonts w:ascii="Times New Roman" w:hAnsi="Times New Roman"/>
          <w:sz w:val="27"/>
          <w:szCs w:val="27"/>
        </w:rPr>
        <w:t>Мюрегинская</w:t>
      </w:r>
      <w:proofErr w:type="spellEnd"/>
      <w:r w:rsidR="00471B35" w:rsidRPr="00471B35">
        <w:rPr>
          <w:rFonts w:ascii="Times New Roman" w:hAnsi="Times New Roman"/>
          <w:sz w:val="27"/>
          <w:szCs w:val="27"/>
        </w:rPr>
        <w:t xml:space="preserve"> СОШ» обеспечить </w:t>
      </w:r>
      <w:r w:rsidR="00471B35" w:rsidRPr="00471B35">
        <w:rPr>
          <w:rFonts w:ascii="Times New Roman" w:hAnsi="Times New Roman"/>
          <w:sz w:val="27"/>
          <w:szCs w:val="27"/>
        </w:rPr>
        <w:t>в п</w:t>
      </w:r>
      <w:r w:rsidR="00471B35" w:rsidRPr="00471B35">
        <w:rPr>
          <w:rStyle w:val="fontstyle01"/>
          <w:rFonts w:ascii="Times New Roman" w:hAnsi="Times New Roman"/>
          <w:sz w:val="27"/>
          <w:szCs w:val="27"/>
          <w:lang w:eastAsia="en-US"/>
        </w:rPr>
        <w:t>едагогической мастерской «Функциональная грамотность школьников»</w:t>
      </w:r>
      <w:r w:rsidR="001F3691">
        <w:rPr>
          <w:rStyle w:val="fontstyle01"/>
          <w:rFonts w:ascii="Times New Roman" w:hAnsi="Times New Roman"/>
          <w:sz w:val="27"/>
          <w:szCs w:val="27"/>
          <w:lang w:eastAsia="en-US"/>
        </w:rPr>
        <w:t xml:space="preserve"> </w:t>
      </w:r>
      <w:r w:rsidR="00471B35" w:rsidRPr="00471B35">
        <w:rPr>
          <w:rFonts w:ascii="Times New Roman" w:hAnsi="Times New Roman"/>
          <w:sz w:val="27"/>
          <w:szCs w:val="27"/>
        </w:rPr>
        <w:t xml:space="preserve">команду в составе 6 человек, </w:t>
      </w:r>
      <w:r w:rsidR="00471B35">
        <w:rPr>
          <w:rFonts w:ascii="Times New Roman" w:hAnsi="Times New Roman"/>
          <w:sz w:val="27"/>
          <w:szCs w:val="27"/>
        </w:rPr>
        <w:t>р</w:t>
      </w:r>
      <w:r w:rsidR="00471B35" w:rsidRPr="00471B35">
        <w:rPr>
          <w:rFonts w:ascii="Times New Roman" w:hAnsi="Times New Roman"/>
          <w:sz w:val="27"/>
          <w:szCs w:val="27"/>
        </w:rPr>
        <w:t>уководителям все остальных школ о</w:t>
      </w:r>
      <w:r w:rsidRPr="00471B35">
        <w:rPr>
          <w:rFonts w:ascii="Times New Roman" w:hAnsi="Times New Roman"/>
          <w:sz w:val="27"/>
          <w:szCs w:val="27"/>
        </w:rPr>
        <w:t xml:space="preserve">беспечить </w:t>
      </w:r>
      <w:r w:rsidR="0051699D" w:rsidRPr="00471B35">
        <w:rPr>
          <w:rFonts w:ascii="Times New Roman" w:hAnsi="Times New Roman"/>
          <w:sz w:val="27"/>
          <w:szCs w:val="27"/>
        </w:rPr>
        <w:t>участие</w:t>
      </w:r>
      <w:r w:rsidR="00B40364" w:rsidRPr="00471B35">
        <w:rPr>
          <w:rFonts w:ascii="Times New Roman" w:hAnsi="Times New Roman"/>
          <w:sz w:val="27"/>
          <w:szCs w:val="27"/>
        </w:rPr>
        <w:t xml:space="preserve"> </w:t>
      </w:r>
      <w:r w:rsidRPr="00471B35">
        <w:rPr>
          <w:rStyle w:val="fontstyle01"/>
          <w:rFonts w:ascii="Times New Roman" w:hAnsi="Times New Roman"/>
          <w:sz w:val="27"/>
          <w:szCs w:val="27"/>
          <w:lang w:eastAsia="en-US"/>
        </w:rPr>
        <w:t xml:space="preserve">с каждой общеобразовательной организации </w:t>
      </w:r>
      <w:r w:rsidR="001F3691">
        <w:rPr>
          <w:rStyle w:val="fontstyle01"/>
          <w:rFonts w:ascii="Times New Roman" w:hAnsi="Times New Roman"/>
          <w:sz w:val="27"/>
          <w:szCs w:val="27"/>
          <w:lang w:eastAsia="en-US"/>
        </w:rPr>
        <w:t xml:space="preserve">не менее </w:t>
      </w:r>
      <w:r w:rsidR="00471B35" w:rsidRPr="00471B35">
        <w:rPr>
          <w:rStyle w:val="fontstyle01"/>
          <w:rFonts w:ascii="Times New Roman" w:hAnsi="Times New Roman"/>
          <w:sz w:val="27"/>
          <w:szCs w:val="27"/>
          <w:lang w:eastAsia="en-US"/>
        </w:rPr>
        <w:t>одного</w:t>
      </w:r>
      <w:r w:rsidRPr="00471B35">
        <w:rPr>
          <w:rStyle w:val="fontstyle01"/>
          <w:rFonts w:ascii="Times New Roman" w:hAnsi="Times New Roman"/>
          <w:sz w:val="27"/>
          <w:szCs w:val="27"/>
          <w:lang w:eastAsia="en-US"/>
        </w:rPr>
        <w:t xml:space="preserve"> учител</w:t>
      </w:r>
      <w:r w:rsidR="001F3691">
        <w:rPr>
          <w:rStyle w:val="fontstyle01"/>
          <w:rFonts w:ascii="Times New Roman" w:hAnsi="Times New Roman"/>
          <w:sz w:val="27"/>
          <w:szCs w:val="27"/>
          <w:lang w:eastAsia="en-US"/>
        </w:rPr>
        <w:t>я</w:t>
      </w:r>
      <w:r w:rsidRPr="00471B35">
        <w:rPr>
          <w:rStyle w:val="fontstyle01"/>
          <w:rFonts w:ascii="Times New Roman" w:hAnsi="Times New Roman"/>
          <w:sz w:val="27"/>
          <w:szCs w:val="27"/>
          <w:lang w:eastAsia="en-US"/>
        </w:rPr>
        <w:t>.</w:t>
      </w:r>
    </w:p>
    <w:p w:rsidR="00FE47EF" w:rsidRDefault="00FE47EF" w:rsidP="00FE47EF">
      <w:pPr>
        <w:pStyle w:val="af0"/>
        <w:numPr>
          <w:ilvl w:val="0"/>
          <w:numId w:val="4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Контроль за исполнением приказа оставляю за собой.</w:t>
      </w:r>
    </w:p>
    <w:p w:rsidR="00FE47EF" w:rsidRDefault="00FE47EF" w:rsidP="00FE47EF">
      <w:pPr>
        <w:pStyle w:val="af0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sz w:val="27"/>
          <w:szCs w:val="27"/>
        </w:rPr>
      </w:pPr>
    </w:p>
    <w:p w:rsidR="00AA257D" w:rsidRPr="00A11A30" w:rsidRDefault="00AA257D" w:rsidP="00A11A30">
      <w:pPr>
        <w:pStyle w:val="af0"/>
        <w:shd w:val="clear" w:color="auto" w:fill="FFFFFF"/>
        <w:spacing w:before="0" w:beforeAutospacing="0" w:after="0" w:afterAutospacing="0" w:line="276" w:lineRule="auto"/>
        <w:ind w:left="-426" w:firstLine="426"/>
        <w:jc w:val="both"/>
        <w:textAlignment w:val="baseline"/>
        <w:rPr>
          <w:sz w:val="27"/>
          <w:szCs w:val="27"/>
        </w:rPr>
      </w:pPr>
    </w:p>
    <w:p w:rsidR="00AA257D" w:rsidRDefault="00AA257D" w:rsidP="00A11A30">
      <w:pPr>
        <w:pStyle w:val="af0"/>
        <w:shd w:val="clear" w:color="auto" w:fill="FFFFFF"/>
        <w:spacing w:before="0" w:beforeAutospacing="0" w:after="0" w:afterAutospacing="0" w:line="276" w:lineRule="auto"/>
        <w:ind w:left="-426" w:firstLine="426"/>
        <w:jc w:val="both"/>
        <w:textAlignment w:val="baseline"/>
        <w:rPr>
          <w:sz w:val="27"/>
          <w:szCs w:val="27"/>
        </w:rPr>
      </w:pPr>
      <w:r w:rsidRPr="00A11A30">
        <w:rPr>
          <w:sz w:val="27"/>
          <w:szCs w:val="27"/>
        </w:rPr>
        <w:t>Приложение: в электронном виде.</w:t>
      </w:r>
    </w:p>
    <w:p w:rsidR="00FE47EF" w:rsidRDefault="00FE47EF" w:rsidP="00A11A30">
      <w:pPr>
        <w:pStyle w:val="af0"/>
        <w:shd w:val="clear" w:color="auto" w:fill="FFFFFF"/>
        <w:spacing w:before="0" w:beforeAutospacing="0" w:after="0" w:afterAutospacing="0" w:line="276" w:lineRule="auto"/>
        <w:ind w:left="-426" w:firstLine="426"/>
        <w:jc w:val="both"/>
        <w:textAlignment w:val="baseline"/>
        <w:rPr>
          <w:sz w:val="27"/>
          <w:szCs w:val="27"/>
        </w:rPr>
      </w:pPr>
    </w:p>
    <w:p w:rsidR="00471B35" w:rsidRDefault="00FE47EF" w:rsidP="00A11A30">
      <w:pPr>
        <w:pStyle w:val="af0"/>
        <w:shd w:val="clear" w:color="auto" w:fill="FFFFFF"/>
        <w:spacing w:before="0" w:beforeAutospacing="0" w:after="0" w:afterAutospacing="0" w:line="276" w:lineRule="auto"/>
        <w:ind w:left="-426" w:firstLine="426"/>
        <w:jc w:val="both"/>
        <w:textAlignment w:val="baseline"/>
        <w:rPr>
          <w:sz w:val="27"/>
          <w:szCs w:val="27"/>
        </w:rPr>
      </w:pPr>
      <w:proofErr w:type="spellStart"/>
      <w:r>
        <w:rPr>
          <w:sz w:val="27"/>
          <w:szCs w:val="27"/>
        </w:rPr>
        <w:t>И.</w:t>
      </w:r>
      <w:proofErr w:type="gramStart"/>
      <w:r>
        <w:rPr>
          <w:sz w:val="27"/>
          <w:szCs w:val="27"/>
        </w:rPr>
        <w:t>о.начальника</w:t>
      </w:r>
      <w:proofErr w:type="spellEnd"/>
      <w:proofErr w:type="gramEnd"/>
      <w:r>
        <w:rPr>
          <w:sz w:val="27"/>
          <w:szCs w:val="27"/>
        </w:rPr>
        <w:t xml:space="preserve"> </w:t>
      </w:r>
    </w:p>
    <w:p w:rsidR="001F3691" w:rsidRDefault="00FE47EF" w:rsidP="00A11A30">
      <w:pPr>
        <w:pStyle w:val="af0"/>
        <w:shd w:val="clear" w:color="auto" w:fill="FFFFFF"/>
        <w:spacing w:before="0" w:beforeAutospacing="0" w:after="0" w:afterAutospacing="0" w:line="276" w:lineRule="auto"/>
        <w:ind w:left="-426" w:firstLine="426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МКУ «Управление образования</w:t>
      </w:r>
      <w:proofErr w:type="gramStart"/>
      <w:r>
        <w:rPr>
          <w:sz w:val="27"/>
          <w:szCs w:val="27"/>
        </w:rPr>
        <w:t>»</w:t>
      </w:r>
      <w:r w:rsidR="00471B35">
        <w:rPr>
          <w:sz w:val="27"/>
          <w:szCs w:val="27"/>
        </w:rPr>
        <w:t xml:space="preserve">:   </w:t>
      </w:r>
      <w:proofErr w:type="gramEnd"/>
      <w:r w:rsidR="00471B35">
        <w:rPr>
          <w:sz w:val="27"/>
          <w:szCs w:val="27"/>
        </w:rPr>
        <w:t xml:space="preserve">                                             </w:t>
      </w:r>
      <w:proofErr w:type="spellStart"/>
      <w:r w:rsidR="00471B35">
        <w:rPr>
          <w:sz w:val="27"/>
          <w:szCs w:val="27"/>
        </w:rPr>
        <w:t>С.Лукманова</w:t>
      </w:r>
      <w:proofErr w:type="spellEnd"/>
    </w:p>
    <w:p w:rsidR="001F3691" w:rsidRPr="001F3691" w:rsidRDefault="001F3691" w:rsidP="001F3691"/>
    <w:p w:rsidR="001F3691" w:rsidRPr="001F3691" w:rsidRDefault="001F3691" w:rsidP="001F3691">
      <w:pPr>
        <w:spacing w:after="0" w:line="240" w:lineRule="auto"/>
        <w:rPr>
          <w:rFonts w:ascii="Times New Roman" w:hAnsi="Times New Roman" w:cs="Times New Roman"/>
          <w:i/>
        </w:rPr>
      </w:pPr>
      <w:r w:rsidRPr="001F3691">
        <w:rPr>
          <w:rFonts w:ascii="Times New Roman" w:hAnsi="Times New Roman" w:cs="Times New Roman"/>
          <w:i/>
        </w:rPr>
        <w:t>Исп. Магомедова У.</w:t>
      </w:r>
      <w:r>
        <w:rPr>
          <w:rFonts w:ascii="Times New Roman" w:hAnsi="Times New Roman" w:cs="Times New Roman"/>
          <w:i/>
        </w:rPr>
        <w:t>К</w:t>
      </w:r>
      <w:r w:rsidRPr="001F3691">
        <w:rPr>
          <w:rFonts w:ascii="Times New Roman" w:hAnsi="Times New Roman" w:cs="Times New Roman"/>
          <w:i/>
        </w:rPr>
        <w:t>.</w:t>
      </w:r>
    </w:p>
    <w:p w:rsidR="001F3691" w:rsidRPr="001F3691" w:rsidRDefault="001F3691" w:rsidP="001F3691">
      <w:pPr>
        <w:spacing w:after="0" w:line="240" w:lineRule="auto"/>
        <w:rPr>
          <w:rFonts w:ascii="Times New Roman" w:hAnsi="Times New Roman" w:cs="Times New Roman"/>
          <w:i/>
        </w:rPr>
      </w:pPr>
      <w:r w:rsidRPr="001F3691">
        <w:rPr>
          <w:rFonts w:ascii="Times New Roman" w:hAnsi="Times New Roman" w:cs="Times New Roman"/>
          <w:i/>
        </w:rPr>
        <w:t>Тел: 8 903 482 57 46</w:t>
      </w:r>
    </w:p>
    <w:p w:rsidR="001F3691" w:rsidRDefault="001F3691" w:rsidP="001F3691"/>
    <w:p w:rsidR="001F3691" w:rsidRDefault="001F3691" w:rsidP="001F3691"/>
    <w:p w:rsidR="001F3691" w:rsidRDefault="001F3691" w:rsidP="001F3691"/>
    <w:p w:rsidR="001F3691" w:rsidRDefault="001F3691" w:rsidP="001F3691"/>
    <w:p w:rsidR="001F3691" w:rsidRPr="00582ADA" w:rsidRDefault="001F3691" w:rsidP="001F3691">
      <w:pPr>
        <w:jc w:val="right"/>
        <w:rPr>
          <w:rStyle w:val="fontstyle01"/>
          <w:rFonts w:ascii="Times New Roman" w:hAnsi="Times New Roman" w:cs="Times New Roman"/>
          <w:sz w:val="28"/>
          <w:szCs w:val="28"/>
        </w:rPr>
      </w:pPr>
      <w:r w:rsidRPr="00582ADA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№ </w:t>
      </w:r>
      <w:r>
        <w:rPr>
          <w:rStyle w:val="fontstyle01"/>
          <w:rFonts w:ascii="Times New Roman" w:hAnsi="Times New Roman" w:cs="Times New Roman"/>
          <w:sz w:val="28"/>
          <w:szCs w:val="28"/>
        </w:rPr>
        <w:t>1</w:t>
      </w:r>
    </w:p>
    <w:p w:rsidR="001F3691" w:rsidRDefault="001F3691" w:rsidP="001F3691">
      <w:pPr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ПОЛОЖЕНИЕ</w:t>
      </w:r>
    </w:p>
    <w:p w:rsidR="001F3691" w:rsidRDefault="001F3691" w:rsidP="001F3691">
      <w:pPr>
        <w:shd w:val="clear" w:color="auto" w:fill="FFFFFF"/>
        <w:spacing w:after="0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582ADA">
        <w:rPr>
          <w:rStyle w:val="fontstyle21"/>
          <w:rFonts w:ascii="Times New Roman" w:hAnsi="Times New Roman" w:cs="Times New Roman"/>
          <w:sz w:val="28"/>
          <w:szCs w:val="28"/>
        </w:rPr>
        <w:t>1. ОБЩАЯ ИНФОРМАЦИЯ</w:t>
      </w:r>
      <w:r>
        <w:rPr>
          <w:rStyle w:val="fontstyle21"/>
          <w:rFonts w:ascii="Times New Roman" w:hAnsi="Times New Roman" w:cs="Times New Roman"/>
          <w:sz w:val="28"/>
          <w:szCs w:val="28"/>
        </w:rPr>
        <w:tab/>
      </w:r>
      <w:r w:rsidRPr="00582ADA">
        <w:rPr>
          <w:rFonts w:ascii="Times New Roman" w:hAnsi="Times New Roman" w:cs="Times New Roman"/>
          <w:color w:val="242021"/>
          <w:sz w:val="28"/>
          <w:szCs w:val="28"/>
        </w:rPr>
        <w:br/>
      </w:r>
      <w:r>
        <w:rPr>
          <w:rStyle w:val="fontstyle31"/>
          <w:rFonts w:ascii="Times New Roman" w:hAnsi="Times New Roman" w:cs="Times New Roman"/>
          <w:sz w:val="28"/>
          <w:szCs w:val="28"/>
        </w:rPr>
        <w:t>1.1.</w:t>
      </w:r>
      <w:r w:rsidRPr="00A63D7B">
        <w:rPr>
          <w:rStyle w:val="fontstyle01"/>
          <w:rFonts w:ascii="Times New Roman" w:hAnsi="Times New Roman" w:cs="Times New Roman"/>
          <w:sz w:val="28"/>
          <w:szCs w:val="28"/>
        </w:rPr>
        <w:t>П</w:t>
      </w:r>
      <w:r w:rsidRPr="00434BB4">
        <w:rPr>
          <w:rStyle w:val="fontstyle01"/>
          <w:rFonts w:ascii="Times New Roman" w:hAnsi="Times New Roman" w:cs="Times New Roman"/>
          <w:sz w:val="28"/>
          <w:szCs w:val="28"/>
        </w:rPr>
        <w:t>едагогическ</w:t>
      </w:r>
      <w:r w:rsidRPr="00A63D7B">
        <w:rPr>
          <w:rStyle w:val="fontstyle01"/>
          <w:rFonts w:ascii="Times New Roman" w:hAnsi="Times New Roman" w:cs="Times New Roman"/>
          <w:sz w:val="28"/>
          <w:szCs w:val="28"/>
        </w:rPr>
        <w:t>ая</w:t>
      </w:r>
      <w:r w:rsidRPr="00434BB4">
        <w:rPr>
          <w:rStyle w:val="fontstyle01"/>
          <w:rFonts w:ascii="Times New Roman" w:hAnsi="Times New Roman" w:cs="Times New Roman"/>
          <w:sz w:val="28"/>
          <w:szCs w:val="28"/>
        </w:rPr>
        <w:t xml:space="preserve"> мастерск</w:t>
      </w:r>
      <w:r w:rsidRPr="00A63D7B">
        <w:rPr>
          <w:rStyle w:val="fontstyle01"/>
          <w:rFonts w:ascii="Times New Roman" w:hAnsi="Times New Roman" w:cs="Times New Roman"/>
          <w:sz w:val="28"/>
          <w:szCs w:val="28"/>
        </w:rPr>
        <w:t>ая</w:t>
      </w:r>
      <w:r w:rsidRPr="00434BB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b/>
          <w:sz w:val="28"/>
          <w:szCs w:val="28"/>
        </w:rPr>
        <w:tab/>
      </w:r>
      <w:r w:rsidRPr="00434BB4">
        <w:rPr>
          <w:rStyle w:val="fontstyle01"/>
          <w:rFonts w:ascii="Times New Roman" w:hAnsi="Times New Roman" w:cs="Times New Roman"/>
        </w:rPr>
        <w:t>«ФУНКЦИОНАЛЬНАЯ ГРАМОТНОСТЬ — СПОСОБЫ ФОРМИРОВАНИЯ»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434BB4">
        <w:rPr>
          <w:rStyle w:val="fontstyle01"/>
          <w:rFonts w:ascii="Times New Roman" w:hAnsi="Times New Roman" w:cs="Times New Roman"/>
          <w:sz w:val="28"/>
          <w:szCs w:val="28"/>
        </w:rPr>
        <w:t>(далее Пед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агогические </w:t>
      </w:r>
      <w:r w:rsidRPr="00434BB4">
        <w:rPr>
          <w:rStyle w:val="fontstyle01"/>
          <w:rFonts w:ascii="Times New Roman" w:hAnsi="Times New Roman" w:cs="Times New Roman"/>
          <w:sz w:val="28"/>
          <w:szCs w:val="28"/>
        </w:rPr>
        <w:t>мастерские)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 xml:space="preserve"> —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инновационная форма реализации современных образовательных технологий совершенствования профессиональных компетентностей педагогов, обеспечивающее непосредственное сочетание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1"/>
          <w:rFonts w:ascii="Times New Roman" w:hAnsi="Times New Roman" w:cs="Times New Roman"/>
          <w:sz w:val="28"/>
          <w:szCs w:val="28"/>
        </w:rPr>
        <w:t>теоретического образования и практической деятельности.</w:t>
      </w:r>
    </w:p>
    <w:p w:rsidR="001F3691" w:rsidRDefault="001F3691" w:rsidP="001F369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1.</w:t>
      </w:r>
      <w:r>
        <w:rPr>
          <w:rStyle w:val="fontstyle31"/>
          <w:rFonts w:ascii="Times New Roman" w:hAnsi="Times New Roman" w:cs="Times New Roman"/>
          <w:sz w:val="28"/>
          <w:szCs w:val="28"/>
        </w:rPr>
        <w:t>2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 xml:space="preserve">. Целью проведения </w:t>
      </w:r>
      <w:r>
        <w:rPr>
          <w:rStyle w:val="fontstyle01"/>
          <w:rFonts w:ascii="Times New Roman" w:hAnsi="Times New Roman" w:cs="Times New Roman"/>
          <w:sz w:val="28"/>
          <w:szCs w:val="28"/>
        </w:rPr>
        <w:t>Педагогических мастерских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 xml:space="preserve"> является </w:t>
      </w:r>
      <w:r w:rsidRPr="007E0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совершенствование профессионального мастерства педагогических работников в контексте </w:t>
      </w:r>
      <w:r w:rsidRPr="007E0E3E">
        <w:rPr>
          <w:rFonts w:ascii="Times New Roman" w:hAnsi="Times New Roman" w:cs="Times New Roman"/>
          <w:sz w:val="28"/>
          <w:szCs w:val="28"/>
        </w:rPr>
        <w:t>современных моделей и форм</w:t>
      </w:r>
      <w:r w:rsidRPr="007E0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 функциональной грамотности обучающихся.</w:t>
      </w:r>
    </w:p>
    <w:p w:rsidR="001F3691" w:rsidRDefault="001F3691" w:rsidP="001F3691">
      <w:pPr>
        <w:shd w:val="clear" w:color="auto" w:fill="FFFFFF"/>
        <w:spacing w:after="0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1.</w:t>
      </w:r>
      <w:r>
        <w:rPr>
          <w:rStyle w:val="fontstyle31"/>
          <w:rFonts w:ascii="Times New Roman" w:hAnsi="Times New Roman" w:cs="Times New Roman"/>
          <w:sz w:val="28"/>
          <w:szCs w:val="28"/>
        </w:rPr>
        <w:t>3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Форма организации </w:t>
      </w:r>
      <w:r>
        <w:rPr>
          <w:rStyle w:val="fontstyle01"/>
          <w:rFonts w:ascii="Times New Roman" w:hAnsi="Times New Roman" w:cs="Times New Roman"/>
          <w:sz w:val="28"/>
          <w:szCs w:val="28"/>
        </w:rPr>
        <w:t>Педагогически</w:t>
      </w:r>
      <w:r>
        <w:rPr>
          <w:rStyle w:val="fontstyle01"/>
          <w:rFonts w:ascii="Times New Roman" w:hAnsi="Times New Roman" w:cs="Times New Roman"/>
          <w:b/>
          <w:sz w:val="28"/>
          <w:szCs w:val="28"/>
        </w:rPr>
        <w:t>х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мастерски</w:t>
      </w:r>
      <w:r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х </w:t>
      </w:r>
      <w:r w:rsidRPr="00A63D7B">
        <w:rPr>
          <w:rStyle w:val="fontstyle01"/>
          <w:rFonts w:ascii="Times New Roman" w:hAnsi="Times New Roman" w:cs="Times New Roman"/>
          <w:sz w:val="28"/>
          <w:szCs w:val="28"/>
        </w:rPr>
        <w:t>является</w:t>
      </w:r>
      <w:r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 xml:space="preserve">командное </w:t>
      </w:r>
      <w:r>
        <w:rPr>
          <w:rStyle w:val="fontstyle31"/>
          <w:rFonts w:ascii="Times New Roman" w:hAnsi="Times New Roman" w:cs="Times New Roman"/>
          <w:sz w:val="28"/>
          <w:szCs w:val="28"/>
        </w:rPr>
        <w:t>профессиональное состязание педагогов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, на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 xml:space="preserve">котором демонстрируют 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профессиональные 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 xml:space="preserve">умения 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решения 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кейсов по структурным компонентам функциональной грамотности</w:t>
      </w:r>
      <w:r>
        <w:rPr>
          <w:rStyle w:val="fontstyle31"/>
          <w:rFonts w:ascii="Times New Roman" w:hAnsi="Times New Roman" w:cs="Times New Roman"/>
          <w:sz w:val="28"/>
          <w:szCs w:val="28"/>
        </w:rPr>
        <w:t>, творческий подход при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 xml:space="preserve"> решения широкого диапазона </w:t>
      </w:r>
      <w:r>
        <w:rPr>
          <w:rStyle w:val="fontstyle31"/>
          <w:rFonts w:ascii="Times New Roman" w:hAnsi="Times New Roman" w:cs="Times New Roman"/>
          <w:sz w:val="28"/>
          <w:szCs w:val="28"/>
        </w:rPr>
        <w:t>педагогических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 xml:space="preserve"> задач в различных сферах деятельности, общения и социальных отношений.</w:t>
      </w:r>
      <w:r>
        <w:rPr>
          <w:rStyle w:val="fontstyle31"/>
          <w:rFonts w:ascii="Times New Roman" w:hAnsi="Times New Roman" w:cs="Times New Roman"/>
          <w:sz w:val="28"/>
          <w:szCs w:val="28"/>
        </w:rPr>
        <w:tab/>
      </w:r>
      <w:r w:rsidRPr="00582ADA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7F0E46">
        <w:rPr>
          <w:rStyle w:val="fontstyle21"/>
          <w:rFonts w:ascii="Times New Roman" w:hAnsi="Times New Roman" w:cs="Times New Roman"/>
          <w:sz w:val="28"/>
          <w:szCs w:val="28"/>
        </w:rPr>
        <w:t>2. УЧАСТНИКИ</w:t>
      </w:r>
      <w:r w:rsidRPr="007F0E46">
        <w:rPr>
          <w:rStyle w:val="fontstyle21"/>
          <w:rFonts w:ascii="Times New Roman" w:hAnsi="Times New Roman" w:cs="Times New Roman"/>
          <w:sz w:val="28"/>
          <w:szCs w:val="28"/>
        </w:rPr>
        <w:tab/>
      </w:r>
      <w:r w:rsidRPr="007F0E46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7F0E46">
        <w:rPr>
          <w:rStyle w:val="fontstyle31"/>
          <w:rFonts w:ascii="Times New Roman" w:hAnsi="Times New Roman" w:cs="Times New Roman"/>
          <w:sz w:val="28"/>
          <w:szCs w:val="28"/>
        </w:rPr>
        <w:t xml:space="preserve">2.1. КОМАНДЫ. Формируется </w:t>
      </w:r>
      <w:r>
        <w:rPr>
          <w:rStyle w:val="fontstyle31"/>
          <w:rFonts w:ascii="Times New Roman" w:hAnsi="Times New Roman" w:cs="Times New Roman"/>
          <w:sz w:val="28"/>
          <w:szCs w:val="28"/>
        </w:rPr>
        <w:t>количество команд в составе 6</w:t>
      </w:r>
      <w:r w:rsidRPr="007F0E46">
        <w:rPr>
          <w:rStyle w:val="fontstyle31"/>
          <w:rFonts w:ascii="Times New Roman" w:hAnsi="Times New Roman" w:cs="Times New Roman"/>
          <w:sz w:val="28"/>
          <w:szCs w:val="28"/>
        </w:rPr>
        <w:t xml:space="preserve"> педагогов. При этом в каждой команде количество игроков должно быть одинаковым.</w:t>
      </w:r>
      <w:r w:rsidRPr="007F0E46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7F0E46">
        <w:rPr>
          <w:rStyle w:val="fontstyle31"/>
          <w:rFonts w:ascii="Times New Roman" w:hAnsi="Times New Roman" w:cs="Times New Roman"/>
          <w:sz w:val="28"/>
          <w:szCs w:val="28"/>
        </w:rPr>
        <w:t xml:space="preserve">2.2. ВЕДУЩИЕ. </w:t>
      </w:r>
      <w:r>
        <w:rPr>
          <w:rStyle w:val="fontstyle31"/>
          <w:rFonts w:ascii="Times New Roman" w:hAnsi="Times New Roman" w:cs="Times New Roman"/>
          <w:sz w:val="28"/>
          <w:szCs w:val="28"/>
        </w:rPr>
        <w:t>Работники Управления образования -</w:t>
      </w:r>
      <w:r w:rsidRPr="007F0E46">
        <w:rPr>
          <w:rStyle w:val="fontstyle31"/>
          <w:rFonts w:ascii="Times New Roman" w:hAnsi="Times New Roman" w:cs="Times New Roman"/>
          <w:sz w:val="28"/>
          <w:szCs w:val="28"/>
        </w:rPr>
        <w:t xml:space="preserve"> жюри.</w:t>
      </w:r>
      <w:r w:rsidRPr="007F0E46">
        <w:rPr>
          <w:rStyle w:val="fontstyle31"/>
          <w:rFonts w:ascii="Times New Roman" w:hAnsi="Times New Roman" w:cs="Times New Roman"/>
          <w:sz w:val="28"/>
          <w:szCs w:val="28"/>
        </w:rPr>
        <w:tab/>
      </w:r>
      <w:r w:rsidRPr="007F0E46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7F0E46">
        <w:rPr>
          <w:rStyle w:val="fontstyle31"/>
          <w:rFonts w:ascii="Times New Roman" w:hAnsi="Times New Roman" w:cs="Times New Roman"/>
          <w:sz w:val="28"/>
          <w:szCs w:val="28"/>
        </w:rPr>
        <w:t xml:space="preserve">2.3. ЖЮРИ. Состав жюри формируется из числа 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работников УО </w:t>
      </w:r>
      <w:r w:rsidRPr="007F0E46">
        <w:rPr>
          <w:rStyle w:val="fontstyle31"/>
          <w:rFonts w:ascii="Times New Roman" w:hAnsi="Times New Roman" w:cs="Times New Roman"/>
          <w:sz w:val="28"/>
          <w:szCs w:val="28"/>
        </w:rPr>
        <w:t>и приглашенных экспертов. Количество членов жюри от 3 до 5 человек.</w:t>
      </w:r>
      <w:r w:rsidRPr="007F0E46">
        <w:rPr>
          <w:rStyle w:val="fontstyle31"/>
          <w:rFonts w:ascii="Times New Roman" w:hAnsi="Times New Roman" w:cs="Times New Roman"/>
          <w:sz w:val="28"/>
          <w:szCs w:val="28"/>
        </w:rPr>
        <w:tab/>
      </w:r>
      <w:r w:rsidRPr="007F0E46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582ADA">
        <w:rPr>
          <w:rStyle w:val="fontstyle21"/>
          <w:rFonts w:ascii="Times New Roman" w:hAnsi="Times New Roman" w:cs="Times New Roman"/>
          <w:sz w:val="28"/>
          <w:szCs w:val="28"/>
        </w:rPr>
        <w:t>3. ЭТАПЫ ПРОВЕДЕНИЯ</w:t>
      </w:r>
      <w:r>
        <w:rPr>
          <w:rStyle w:val="fontstyle21"/>
          <w:rFonts w:ascii="Times New Roman" w:hAnsi="Times New Roman" w:cs="Times New Roman"/>
          <w:sz w:val="28"/>
          <w:szCs w:val="28"/>
        </w:rPr>
        <w:tab/>
      </w:r>
      <w:r w:rsidRPr="00582ADA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3.</w:t>
      </w:r>
      <w:r>
        <w:rPr>
          <w:rStyle w:val="fontstyle31"/>
          <w:rFonts w:ascii="Times New Roman" w:hAnsi="Times New Roman" w:cs="Times New Roman"/>
          <w:sz w:val="28"/>
          <w:szCs w:val="28"/>
        </w:rPr>
        <w:t>1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. ПОДГОТОВИТЕЛЬНЫЙ ЭТАП.</w:t>
      </w:r>
    </w:p>
    <w:p w:rsidR="001F3691" w:rsidRPr="0076065A" w:rsidRDefault="001F3691" w:rsidP="001F369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3.</w:t>
      </w:r>
      <w:r>
        <w:rPr>
          <w:rStyle w:val="fontstyle31"/>
          <w:rFonts w:ascii="Times New Roman" w:hAnsi="Times New Roman" w:cs="Times New Roman"/>
          <w:sz w:val="28"/>
          <w:szCs w:val="28"/>
        </w:rPr>
        <w:t>1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.</w:t>
      </w:r>
      <w:r>
        <w:rPr>
          <w:rStyle w:val="fontstyle31"/>
          <w:rFonts w:ascii="Times New Roman" w:hAnsi="Times New Roman" w:cs="Times New Roman"/>
          <w:sz w:val="28"/>
          <w:szCs w:val="28"/>
        </w:rPr>
        <w:t>1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.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60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Участникам предлагается при входе распределиться на команды, выбрав один из предложенных карточек (число карточек соответствует количеству участников).  На карточках заранее написаны название цвета (синий, красный, зеленый и т.д.). Соответственно участники разбиваются на команды по цвету и собираются вокруг стола с названием данного цвета. </w:t>
      </w:r>
    </w:p>
    <w:p w:rsidR="001F3691" w:rsidRDefault="001F3691" w:rsidP="001F3691">
      <w:pPr>
        <w:tabs>
          <w:tab w:val="left" w:pos="0"/>
        </w:tabs>
        <w:spacing w:after="0"/>
        <w:rPr>
          <w:rStyle w:val="fontstyle31"/>
          <w:rFonts w:ascii="Times New Roman" w:hAnsi="Times New Roman" w:cs="Times New Roman"/>
          <w:sz w:val="28"/>
          <w:szCs w:val="28"/>
        </w:rPr>
      </w:pP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3.</w:t>
      </w:r>
      <w:r>
        <w:rPr>
          <w:rStyle w:val="fontstyle31"/>
          <w:rFonts w:ascii="Times New Roman" w:hAnsi="Times New Roman" w:cs="Times New Roman"/>
          <w:sz w:val="28"/>
          <w:szCs w:val="28"/>
        </w:rPr>
        <w:t>2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. ОСНОВНОЙ ЭТАП.</w:t>
      </w:r>
      <w:r w:rsidRPr="00582ADA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3.</w:t>
      </w:r>
      <w:r>
        <w:rPr>
          <w:rStyle w:val="fontstyle31"/>
          <w:rFonts w:ascii="Times New Roman" w:hAnsi="Times New Roman" w:cs="Times New Roman"/>
          <w:sz w:val="28"/>
          <w:szCs w:val="28"/>
        </w:rPr>
        <w:t>2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 xml:space="preserve">.1. Основной этап состоит из 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четырех 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 xml:space="preserve">соревновательных туров: </w:t>
      </w:r>
    </w:p>
    <w:p w:rsidR="001F3691" w:rsidRPr="00A56628" w:rsidRDefault="001F3691" w:rsidP="001F3691">
      <w:pPr>
        <w:pStyle w:val="a5"/>
        <w:numPr>
          <w:ilvl w:val="0"/>
          <w:numId w:val="48"/>
        </w:numPr>
        <w:spacing w:after="0"/>
        <w:ind w:left="851"/>
        <w:rPr>
          <w:rStyle w:val="fontstyle31"/>
          <w:rFonts w:ascii="Times New Roman" w:hAnsi="Times New Roman"/>
          <w:sz w:val="28"/>
          <w:szCs w:val="28"/>
        </w:rPr>
      </w:pPr>
      <w:r w:rsidRPr="00A56628">
        <w:rPr>
          <w:rStyle w:val="fontstyle31"/>
          <w:rFonts w:ascii="Times New Roman" w:hAnsi="Times New Roman"/>
          <w:sz w:val="28"/>
          <w:szCs w:val="28"/>
        </w:rPr>
        <w:t xml:space="preserve">первый тур «Визитка» </w:t>
      </w:r>
    </w:p>
    <w:p w:rsidR="001F3691" w:rsidRPr="00A56628" w:rsidRDefault="001F3691" w:rsidP="001F3691">
      <w:pPr>
        <w:pStyle w:val="a5"/>
        <w:numPr>
          <w:ilvl w:val="0"/>
          <w:numId w:val="48"/>
        </w:numPr>
        <w:spacing w:after="0"/>
        <w:ind w:left="851"/>
        <w:rPr>
          <w:rStyle w:val="fontstyle31"/>
          <w:rFonts w:ascii="Times New Roman" w:hAnsi="Times New Roman"/>
          <w:sz w:val="28"/>
          <w:szCs w:val="28"/>
        </w:rPr>
      </w:pPr>
      <w:r w:rsidRPr="00A56628">
        <w:rPr>
          <w:rStyle w:val="fontstyle31"/>
          <w:rFonts w:ascii="Times New Roman" w:hAnsi="Times New Roman"/>
          <w:sz w:val="28"/>
          <w:szCs w:val="28"/>
        </w:rPr>
        <w:t>второй тур «Рекламные объявления»</w:t>
      </w:r>
    </w:p>
    <w:p w:rsidR="001F3691" w:rsidRPr="00A56628" w:rsidRDefault="001F3691" w:rsidP="001F3691">
      <w:pPr>
        <w:pStyle w:val="a5"/>
        <w:numPr>
          <w:ilvl w:val="0"/>
          <w:numId w:val="48"/>
        </w:numPr>
        <w:spacing w:after="0"/>
        <w:ind w:left="851"/>
        <w:rPr>
          <w:rStyle w:val="fontstyle31"/>
          <w:rFonts w:ascii="Times New Roman" w:hAnsi="Times New Roman"/>
          <w:sz w:val="28"/>
          <w:szCs w:val="28"/>
        </w:rPr>
      </w:pPr>
      <w:r w:rsidRPr="00A56628">
        <w:rPr>
          <w:rStyle w:val="fontstyle31"/>
          <w:rFonts w:ascii="Times New Roman" w:hAnsi="Times New Roman"/>
          <w:sz w:val="28"/>
          <w:szCs w:val="28"/>
        </w:rPr>
        <w:t>третий тур «</w:t>
      </w:r>
      <w:r w:rsidRPr="00A56628">
        <w:rPr>
          <w:rStyle w:val="fontstyle21"/>
          <w:rFonts w:ascii="Times New Roman" w:hAnsi="Times New Roman"/>
          <w:sz w:val="28"/>
          <w:szCs w:val="28"/>
        </w:rPr>
        <w:t>Черная метка</w:t>
      </w:r>
      <w:r w:rsidRPr="00A56628">
        <w:rPr>
          <w:rStyle w:val="fontstyle31"/>
          <w:rFonts w:ascii="Times New Roman" w:hAnsi="Times New Roman"/>
          <w:sz w:val="28"/>
          <w:szCs w:val="28"/>
        </w:rPr>
        <w:t xml:space="preserve">» </w:t>
      </w:r>
    </w:p>
    <w:p w:rsidR="001F3691" w:rsidRPr="00A56628" w:rsidRDefault="001F3691" w:rsidP="001F3691">
      <w:pPr>
        <w:pStyle w:val="a5"/>
        <w:numPr>
          <w:ilvl w:val="0"/>
          <w:numId w:val="48"/>
        </w:numPr>
        <w:spacing w:after="0"/>
        <w:ind w:left="851"/>
        <w:rPr>
          <w:rStyle w:val="fontstyle31"/>
          <w:rFonts w:ascii="Times New Roman" w:hAnsi="Times New Roman"/>
          <w:sz w:val="28"/>
          <w:szCs w:val="28"/>
        </w:rPr>
      </w:pPr>
      <w:r w:rsidRPr="00A56628">
        <w:rPr>
          <w:rStyle w:val="fontstyle31"/>
          <w:rFonts w:ascii="Times New Roman" w:hAnsi="Times New Roman"/>
          <w:sz w:val="28"/>
          <w:szCs w:val="28"/>
        </w:rPr>
        <w:t xml:space="preserve">четвертый тур «Коллегия </w:t>
      </w:r>
      <w:proofErr w:type="spellStart"/>
      <w:r w:rsidRPr="00A56628">
        <w:rPr>
          <w:rStyle w:val="fontstyle31"/>
          <w:rFonts w:ascii="Times New Roman" w:hAnsi="Times New Roman"/>
          <w:sz w:val="28"/>
          <w:szCs w:val="28"/>
        </w:rPr>
        <w:t>функционалки</w:t>
      </w:r>
      <w:proofErr w:type="spellEnd"/>
      <w:r w:rsidRPr="00A56628">
        <w:rPr>
          <w:rStyle w:val="fontstyle31"/>
          <w:rFonts w:ascii="Times New Roman" w:hAnsi="Times New Roman"/>
          <w:sz w:val="28"/>
          <w:szCs w:val="28"/>
        </w:rPr>
        <w:t xml:space="preserve">». </w:t>
      </w:r>
    </w:p>
    <w:p w:rsidR="001F3691" w:rsidRDefault="001F3691" w:rsidP="001F3691">
      <w:pPr>
        <w:tabs>
          <w:tab w:val="left" w:pos="0"/>
        </w:tabs>
        <w:spacing w:after="0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3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.</w:t>
      </w:r>
      <w:r>
        <w:rPr>
          <w:rStyle w:val="fontstyle31"/>
          <w:rFonts w:ascii="Times New Roman" w:hAnsi="Times New Roman" w:cs="Times New Roman"/>
          <w:sz w:val="28"/>
          <w:szCs w:val="28"/>
        </w:rPr>
        <w:t>2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 xml:space="preserve">.2. Порядок выступления команд во всех турах определяется </w:t>
      </w:r>
      <w:r>
        <w:rPr>
          <w:rStyle w:val="fontstyle31"/>
          <w:rFonts w:ascii="Times New Roman" w:hAnsi="Times New Roman" w:cs="Times New Roman"/>
          <w:sz w:val="28"/>
          <w:szCs w:val="28"/>
        </w:rPr>
        <w:t>номером карточки с заданием каждого тура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.</w:t>
      </w:r>
      <w:r w:rsidRPr="00582ADA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Style w:val="fontstyle31"/>
          <w:rFonts w:ascii="Times New Roman" w:hAnsi="Times New Roman" w:cs="Times New Roman"/>
          <w:sz w:val="28"/>
          <w:szCs w:val="28"/>
        </w:rPr>
        <w:t>2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.</w:t>
      </w:r>
      <w:r>
        <w:rPr>
          <w:rStyle w:val="fontstyle31"/>
          <w:rFonts w:ascii="Times New Roman" w:hAnsi="Times New Roman" w:cs="Times New Roman"/>
          <w:sz w:val="28"/>
          <w:szCs w:val="28"/>
        </w:rPr>
        <w:t>3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. После каждого тура жюри оценивает команды,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баллы заносятся в турнирную таблицу. Команда-победитель определяется суммированием баллов за все туры.</w:t>
      </w:r>
    </w:p>
    <w:p w:rsidR="001F3691" w:rsidRDefault="001F3691" w:rsidP="001F3691">
      <w:pPr>
        <w:tabs>
          <w:tab w:val="left" w:pos="0"/>
        </w:tabs>
        <w:spacing w:after="0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3.2.4. Для проведения Педагогических мастерских необходимы следующие канцтовары: ватманы (для каждой команды по одной); маркеры разных цветов для каждой команды; бумага для записи.</w:t>
      </w:r>
    </w:p>
    <w:p w:rsidR="001F3691" w:rsidRDefault="001F3691" w:rsidP="001F3691">
      <w:pPr>
        <w:tabs>
          <w:tab w:val="left" w:pos="0"/>
        </w:tabs>
        <w:spacing w:after="0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3.2.5. Все задания к турам (приложение №3 в электронном виде) должны быть распечатаны и поставлены в файлы.</w:t>
      </w:r>
      <w:r>
        <w:rPr>
          <w:rStyle w:val="fontstyle31"/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582ADA">
        <w:rPr>
          <w:rStyle w:val="fontstyle21"/>
          <w:rFonts w:ascii="Times New Roman" w:hAnsi="Times New Roman" w:cs="Times New Roman"/>
          <w:sz w:val="28"/>
          <w:szCs w:val="28"/>
        </w:rPr>
        <w:t>4. ПРАВИЛА ПРОВЕДЕНИЯ ТУРОВ</w:t>
      </w:r>
      <w:r w:rsidRPr="00582ADA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582ADA">
        <w:rPr>
          <w:rStyle w:val="fontstyle21"/>
          <w:rFonts w:ascii="Times New Roman" w:hAnsi="Times New Roman" w:cs="Times New Roman"/>
          <w:sz w:val="28"/>
          <w:szCs w:val="28"/>
        </w:rPr>
        <w:t>4.1. Первый тур «Визитка».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Представление команд.</w:t>
      </w:r>
    </w:p>
    <w:p w:rsidR="001F3691" w:rsidRDefault="001F3691" w:rsidP="001F3691">
      <w:pPr>
        <w:tabs>
          <w:tab w:val="left" w:pos="0"/>
        </w:tabs>
        <w:spacing w:after="0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4.1.1. Представители команд выбирают файл с заданием (приложение № 3) и </w:t>
      </w:r>
      <w:r>
        <w:rPr>
          <w:rStyle w:val="fontstyle31"/>
          <w:rFonts w:ascii="Times New Roman" w:hAnsi="Times New Roman" w:cs="Times New Roman"/>
          <w:sz w:val="28"/>
          <w:szCs w:val="28"/>
        </w:rPr>
        <w:t>в течение 3-5 минут формулируют ответ.</w:t>
      </w:r>
      <w:r>
        <w:rPr>
          <w:rStyle w:val="fontstyle31"/>
          <w:rFonts w:ascii="Times New Roman" w:hAnsi="Times New Roman" w:cs="Times New Roman"/>
          <w:sz w:val="28"/>
          <w:szCs w:val="28"/>
        </w:rPr>
        <w:tab/>
      </w:r>
      <w:r w:rsidRPr="00582ADA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4.1.</w:t>
      </w:r>
      <w:r>
        <w:rPr>
          <w:rStyle w:val="fontstyle31"/>
          <w:rFonts w:ascii="Times New Roman" w:hAnsi="Times New Roman" w:cs="Times New Roman"/>
          <w:sz w:val="28"/>
          <w:szCs w:val="28"/>
        </w:rPr>
        <w:t>2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. Участники презентуют визитку команды. Форму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 xml:space="preserve">презентации команды определяют самостоятельно. Каждой команде на презентацию </w:t>
      </w:r>
      <w:r>
        <w:rPr>
          <w:rStyle w:val="fontstyle31"/>
          <w:rFonts w:ascii="Times New Roman" w:hAnsi="Times New Roman" w:cs="Times New Roman"/>
          <w:sz w:val="28"/>
          <w:szCs w:val="28"/>
        </w:rPr>
        <w:t>пр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едоставляется не более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2 минут.</w:t>
      </w:r>
      <w:r>
        <w:rPr>
          <w:rStyle w:val="fontstyle31"/>
          <w:rFonts w:ascii="Times New Roman" w:hAnsi="Times New Roman" w:cs="Times New Roman"/>
          <w:sz w:val="28"/>
          <w:szCs w:val="28"/>
        </w:rPr>
        <w:tab/>
      </w:r>
      <w:r w:rsidRPr="00582ADA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4.1.3. Критерии оценки:</w:t>
      </w:r>
      <w:r>
        <w:rPr>
          <w:rStyle w:val="fontstyle31"/>
          <w:rFonts w:ascii="Times New Roman" w:hAnsi="Times New Roman" w:cs="Times New Roman"/>
          <w:sz w:val="28"/>
          <w:szCs w:val="28"/>
        </w:rPr>
        <w:tab/>
      </w:r>
      <w:r w:rsidRPr="00582ADA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— оригинальность (креативность презентации, способность к импровизации, новизна и нестандартность) — от 0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до 2 баллов;</w:t>
      </w:r>
      <w:r>
        <w:rPr>
          <w:rStyle w:val="fontstyle31"/>
          <w:rFonts w:ascii="Times New Roman" w:hAnsi="Times New Roman" w:cs="Times New Roman"/>
          <w:sz w:val="28"/>
          <w:szCs w:val="28"/>
        </w:rPr>
        <w:tab/>
      </w:r>
      <w:r w:rsidRPr="00582ADA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— артистичность и зрелищность представления команды (ораторское искусство, образность, яркость презентации) — от 0 до 2 баллов;</w:t>
      </w:r>
      <w:r>
        <w:rPr>
          <w:rStyle w:val="fontstyle31"/>
          <w:rFonts w:ascii="Times New Roman" w:hAnsi="Times New Roman" w:cs="Times New Roman"/>
          <w:sz w:val="28"/>
          <w:szCs w:val="28"/>
        </w:rPr>
        <w:tab/>
      </w:r>
      <w:r w:rsidRPr="00582ADA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— убедительность и содержание (четкое выражение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 xml:space="preserve">своих мыслей, аргументированность и обоснованность </w:t>
      </w:r>
      <w:r>
        <w:rPr>
          <w:rStyle w:val="fontstyle31"/>
          <w:rFonts w:ascii="Times New Roman" w:hAnsi="Times New Roman" w:cs="Times New Roman"/>
          <w:sz w:val="28"/>
          <w:szCs w:val="28"/>
        </w:rPr>
        <w:t>ценности формирования функциональной грамотности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, важности функциональной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 xml:space="preserve">грамотности для успешного личного 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профессионализма 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и будущего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обучающихся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) — от 0 до 2баллов.</w:t>
      </w:r>
      <w:r w:rsidRPr="00582ADA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4.1.4. В турнирную таблицу заносится общая сумма баллов.</w:t>
      </w:r>
      <w:r w:rsidRPr="00582ADA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582ADA">
        <w:rPr>
          <w:rStyle w:val="fontstyle21"/>
          <w:rFonts w:ascii="Times New Roman" w:hAnsi="Times New Roman" w:cs="Times New Roman"/>
          <w:sz w:val="28"/>
          <w:szCs w:val="28"/>
        </w:rPr>
        <w:t>4.2. Второй тур «</w:t>
      </w:r>
      <w:r>
        <w:rPr>
          <w:rStyle w:val="fontstyle31"/>
          <w:rFonts w:ascii="Times New Roman" w:hAnsi="Times New Roman" w:cs="Times New Roman"/>
          <w:sz w:val="28"/>
          <w:szCs w:val="28"/>
        </w:rPr>
        <w:t>Рекламные объявления</w:t>
      </w:r>
      <w:r w:rsidRPr="00582ADA">
        <w:rPr>
          <w:rStyle w:val="fontstyle21"/>
          <w:rFonts w:ascii="Times New Roman" w:hAnsi="Times New Roman" w:cs="Times New Roman"/>
          <w:sz w:val="28"/>
          <w:szCs w:val="28"/>
        </w:rPr>
        <w:t>»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- составление резюме</w:t>
      </w:r>
      <w:r w:rsidRPr="00582ADA">
        <w:rPr>
          <w:rStyle w:val="fontstyle21"/>
          <w:rFonts w:ascii="Times New Roman" w:hAnsi="Times New Roman" w:cs="Times New Roman"/>
          <w:sz w:val="28"/>
          <w:szCs w:val="28"/>
        </w:rPr>
        <w:t>.</w:t>
      </w:r>
      <w:r w:rsidRPr="00582ADA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4.2.1. Команды-соперники получают тексты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 xml:space="preserve">кейсов (заданий) и в течение 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3 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 xml:space="preserve">минут формулируют </w:t>
      </w:r>
      <w:r>
        <w:rPr>
          <w:rStyle w:val="fontstyle31"/>
          <w:rFonts w:ascii="Times New Roman" w:hAnsi="Times New Roman" w:cs="Times New Roman"/>
          <w:sz w:val="28"/>
          <w:szCs w:val="28"/>
        </w:rPr>
        <w:t>ответ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fontstyle31"/>
          <w:rFonts w:ascii="Times New Roman" w:hAnsi="Times New Roman" w:cs="Times New Roman"/>
          <w:sz w:val="28"/>
          <w:szCs w:val="28"/>
        </w:rPr>
        <w:t>Команды могут получить одинаковые задания.</w:t>
      </w:r>
    </w:p>
    <w:p w:rsidR="001F3691" w:rsidRPr="009B3F60" w:rsidRDefault="001F3691" w:rsidP="001F3691">
      <w:pPr>
        <w:spacing w:after="0"/>
        <w:rPr>
          <w:rStyle w:val="fontstyle31"/>
          <w:rFonts w:ascii="Times New Roman" w:hAnsi="Times New Roman" w:cs="Times New Roman"/>
          <w:sz w:val="28"/>
          <w:szCs w:val="28"/>
        </w:rPr>
      </w:pPr>
      <w:r w:rsidRPr="009B3F60">
        <w:rPr>
          <w:rStyle w:val="fontstyle31"/>
          <w:rFonts w:ascii="Times New Roman" w:hAnsi="Times New Roman" w:cs="Times New Roman"/>
          <w:sz w:val="28"/>
          <w:szCs w:val="28"/>
        </w:rPr>
        <w:t>4.2.2. Представитель каждой команды выходят на сцену и выступают с составленным резюме.</w:t>
      </w:r>
    </w:p>
    <w:p w:rsidR="001F3691" w:rsidRDefault="001F3691" w:rsidP="001F3691">
      <w:pPr>
        <w:spacing w:after="0"/>
        <w:rPr>
          <w:rStyle w:val="fontstyle31"/>
          <w:rFonts w:ascii="Times New Roman" w:hAnsi="Times New Roman" w:cs="Times New Roman"/>
          <w:sz w:val="28"/>
          <w:szCs w:val="28"/>
        </w:rPr>
      </w:pPr>
      <w:r w:rsidRPr="006F5DB3">
        <w:rPr>
          <w:rStyle w:val="fontstyle31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4.2.</w:t>
      </w:r>
      <w:r>
        <w:rPr>
          <w:rStyle w:val="fontstyle31"/>
          <w:rFonts w:ascii="Times New Roman" w:hAnsi="Times New Roman" w:cs="Times New Roman"/>
          <w:sz w:val="28"/>
          <w:szCs w:val="28"/>
        </w:rPr>
        <w:t>3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. Критерии оценки ответов: корректность, ясность и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полнота ответа — от 0 до 2 балла.</w:t>
      </w:r>
      <w:r w:rsidRPr="00582ADA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4.2.</w:t>
      </w:r>
      <w:r>
        <w:rPr>
          <w:rStyle w:val="fontstyle31"/>
          <w:rFonts w:ascii="Times New Roman" w:hAnsi="Times New Roman" w:cs="Times New Roman"/>
          <w:sz w:val="28"/>
          <w:szCs w:val="28"/>
        </w:rPr>
        <w:t>4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. В турнирную таблицу заносится общая сумма баллов за вопросы и ответы.</w:t>
      </w:r>
      <w:r w:rsidRPr="00582ADA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582ADA">
        <w:rPr>
          <w:rStyle w:val="fontstyle21"/>
          <w:rFonts w:ascii="Times New Roman" w:hAnsi="Times New Roman" w:cs="Times New Roman"/>
          <w:sz w:val="28"/>
          <w:szCs w:val="28"/>
        </w:rPr>
        <w:t xml:space="preserve">4.4. </w:t>
      </w:r>
      <w:r w:rsidRPr="00D15352">
        <w:rPr>
          <w:rStyle w:val="fontstyle21"/>
          <w:rFonts w:ascii="Times New Roman" w:hAnsi="Times New Roman" w:cs="Times New Roman"/>
          <w:sz w:val="28"/>
          <w:szCs w:val="28"/>
        </w:rPr>
        <w:t xml:space="preserve">Третий тур </w:t>
      </w:r>
      <w:r w:rsidRPr="00582ADA">
        <w:rPr>
          <w:rStyle w:val="fontstyle21"/>
          <w:rFonts w:ascii="Times New Roman" w:hAnsi="Times New Roman" w:cs="Times New Roman"/>
          <w:sz w:val="28"/>
          <w:szCs w:val="28"/>
        </w:rPr>
        <w:t>«Черная метка».</w:t>
      </w:r>
      <w:r w:rsidRPr="00582ADA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4.4.1. В этом туре команды демонстрируют решения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кейсов (</w:t>
      </w:r>
      <w:r>
        <w:rPr>
          <w:rStyle w:val="fontstyle31"/>
          <w:rFonts w:ascii="Times New Roman" w:hAnsi="Times New Roman" w:cs="Times New Roman"/>
          <w:sz w:val="28"/>
          <w:szCs w:val="28"/>
        </w:rPr>
        <w:t>педагогических ситуаций).</w:t>
      </w:r>
    </w:p>
    <w:p w:rsidR="001F3691" w:rsidRDefault="001F3691" w:rsidP="001F3691">
      <w:pPr>
        <w:spacing w:after="0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 xml:space="preserve">4.4.2. Порядок презентации определяется жеребьевкой в начале тура — капитан команды выбирает </w:t>
      </w:r>
      <w:r>
        <w:rPr>
          <w:rStyle w:val="fontstyle31"/>
          <w:rFonts w:ascii="Times New Roman" w:hAnsi="Times New Roman" w:cs="Times New Roman"/>
          <w:sz w:val="28"/>
          <w:szCs w:val="28"/>
        </w:rPr>
        <w:t>файл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 xml:space="preserve"> с номером задания</w:t>
      </w:r>
      <w:r>
        <w:rPr>
          <w:rStyle w:val="fontstyle31"/>
          <w:rFonts w:ascii="Times New Roman" w:hAnsi="Times New Roman" w:cs="Times New Roman"/>
          <w:sz w:val="28"/>
          <w:szCs w:val="28"/>
        </w:rPr>
        <w:t>, который является и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 xml:space="preserve"> номером порядка выступления.</w:t>
      </w:r>
      <w:r>
        <w:rPr>
          <w:rStyle w:val="fontstyle31"/>
          <w:rFonts w:ascii="Times New Roman" w:hAnsi="Times New Roman" w:cs="Times New Roman"/>
          <w:sz w:val="28"/>
          <w:szCs w:val="28"/>
        </w:rPr>
        <w:tab/>
      </w:r>
      <w:r w:rsidRPr="00582ADA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lastRenderedPageBreak/>
        <w:t xml:space="preserve">4.4.3. Капитан команды вручает «Черную метку» 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любой 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команде. В этом случае</w:t>
      </w:r>
      <w:r w:rsidRPr="004A0A65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 xml:space="preserve">команда, </w:t>
      </w:r>
      <w:r>
        <w:rPr>
          <w:rStyle w:val="fontstyle31"/>
          <w:rFonts w:ascii="Times New Roman" w:hAnsi="Times New Roman" w:cs="Times New Roman"/>
          <w:sz w:val="28"/>
          <w:szCs w:val="28"/>
        </w:rPr>
        <w:t>полу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чившая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«Черную метку»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становится 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оппонентам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данной команды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.</w:t>
      </w:r>
      <w:r w:rsidRPr="00582ADA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4.4.</w:t>
      </w:r>
      <w:r>
        <w:rPr>
          <w:rStyle w:val="fontstyle31"/>
          <w:rFonts w:ascii="Times New Roman" w:hAnsi="Times New Roman" w:cs="Times New Roman"/>
          <w:sz w:val="28"/>
          <w:szCs w:val="28"/>
        </w:rPr>
        <w:t>4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 xml:space="preserve">.Количество «Черных меток» равно количеству </w:t>
      </w:r>
      <w:r>
        <w:rPr>
          <w:rStyle w:val="fontstyle31"/>
          <w:rFonts w:ascii="Times New Roman" w:hAnsi="Times New Roman" w:cs="Times New Roman"/>
          <w:sz w:val="28"/>
          <w:szCs w:val="28"/>
        </w:rPr>
        <w:t>команд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. Каждая команда получает равное количество «Черных меток».</w:t>
      </w:r>
    </w:p>
    <w:p w:rsidR="001F3691" w:rsidRDefault="001F3691" w:rsidP="001F3691">
      <w:pPr>
        <w:spacing w:after="0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4.4.5. Каждая команда получает свое задание и является оппонентом другой команде.</w:t>
      </w:r>
    </w:p>
    <w:p w:rsidR="001F3691" w:rsidRDefault="001F3691" w:rsidP="001F3691">
      <w:pPr>
        <w:spacing w:after="0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4.4.6. 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Команды по очереди выступают со своими ответами (задания команды выводятся на экран). </w:t>
      </w:r>
    </w:p>
    <w:p w:rsidR="001F3691" w:rsidRDefault="001F3691" w:rsidP="001F3691">
      <w:pPr>
        <w:spacing w:after="0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4.4.</w:t>
      </w:r>
      <w:r>
        <w:rPr>
          <w:rStyle w:val="fontstyle31"/>
          <w:rFonts w:ascii="Times New Roman" w:hAnsi="Times New Roman" w:cs="Times New Roman"/>
          <w:sz w:val="28"/>
          <w:szCs w:val="28"/>
        </w:rPr>
        <w:t>7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. Команда-оппонент может предложить альтернативное решение или дополнить ответ команды решателей.</w:t>
      </w:r>
      <w:r>
        <w:rPr>
          <w:rStyle w:val="fontstyle31"/>
          <w:rFonts w:ascii="Times New Roman" w:hAnsi="Times New Roman" w:cs="Times New Roman"/>
          <w:sz w:val="28"/>
          <w:szCs w:val="28"/>
        </w:rPr>
        <w:tab/>
      </w:r>
      <w:r w:rsidRPr="00582ADA">
        <w:rPr>
          <w:rFonts w:ascii="Times New Roman" w:hAnsi="Times New Roman" w:cs="Times New Roman"/>
          <w:color w:val="242021"/>
          <w:sz w:val="28"/>
          <w:szCs w:val="28"/>
        </w:rPr>
        <w:br/>
      </w:r>
      <w:r>
        <w:rPr>
          <w:rStyle w:val="fontstyle31"/>
          <w:rFonts w:ascii="Times New Roman" w:hAnsi="Times New Roman" w:cs="Times New Roman"/>
          <w:sz w:val="28"/>
          <w:szCs w:val="28"/>
        </w:rPr>
        <w:t>4.4.8. За правильный ответ команды – оппонента баллы за решения задачи добавляются в сумму баллов команды – оппонента.</w:t>
      </w:r>
      <w:r>
        <w:rPr>
          <w:rStyle w:val="fontstyle31"/>
          <w:rFonts w:ascii="Times New Roman" w:hAnsi="Times New Roman" w:cs="Times New Roman"/>
          <w:sz w:val="28"/>
          <w:szCs w:val="28"/>
        </w:rPr>
        <w:tab/>
      </w:r>
      <w:r w:rsidRPr="00582ADA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4.4.</w:t>
      </w:r>
      <w:r>
        <w:rPr>
          <w:rStyle w:val="fontstyle31"/>
          <w:rFonts w:ascii="Times New Roman" w:hAnsi="Times New Roman" w:cs="Times New Roman"/>
          <w:sz w:val="28"/>
          <w:szCs w:val="28"/>
        </w:rPr>
        <w:t>9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 xml:space="preserve">. Критерии оценки: полнота и правильность ответов — от 0 до </w:t>
      </w:r>
      <w:r>
        <w:rPr>
          <w:rStyle w:val="fontstyle31"/>
          <w:rFonts w:ascii="Times New Roman" w:hAnsi="Times New Roman" w:cs="Times New Roman"/>
          <w:sz w:val="28"/>
          <w:szCs w:val="28"/>
        </w:rPr>
        <w:t>2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 xml:space="preserve"> баллов за решение каждой задачи. </w:t>
      </w:r>
      <w:r>
        <w:rPr>
          <w:rStyle w:val="fontstyle31"/>
          <w:rFonts w:ascii="Times New Roman" w:hAnsi="Times New Roman" w:cs="Times New Roman"/>
          <w:sz w:val="28"/>
          <w:szCs w:val="28"/>
        </w:rPr>
        <w:tab/>
      </w:r>
      <w:r w:rsidRPr="00582ADA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4.4.</w:t>
      </w:r>
      <w:r>
        <w:rPr>
          <w:rStyle w:val="fontstyle31"/>
          <w:rFonts w:ascii="Times New Roman" w:hAnsi="Times New Roman" w:cs="Times New Roman"/>
          <w:sz w:val="28"/>
          <w:szCs w:val="28"/>
        </w:rPr>
        <w:t>10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.В турнирную таблицу заносится общая сумма баллов</w:t>
      </w:r>
      <w:r>
        <w:rPr>
          <w:rStyle w:val="fontstyle31"/>
          <w:rFonts w:ascii="Times New Roman" w:hAnsi="Times New Roman" w:cs="Times New Roman"/>
          <w:sz w:val="28"/>
          <w:szCs w:val="28"/>
        </w:rPr>
        <w:tab/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.</w:t>
      </w:r>
      <w:r w:rsidRPr="00582ADA">
        <w:rPr>
          <w:rFonts w:ascii="Times New Roman" w:hAnsi="Times New Roman" w:cs="Times New Roman"/>
          <w:sz w:val="28"/>
          <w:szCs w:val="28"/>
        </w:rPr>
        <w:br/>
      </w:r>
      <w:r w:rsidRPr="00582ADA">
        <w:rPr>
          <w:rStyle w:val="fontstyle21"/>
          <w:rFonts w:ascii="Times New Roman" w:hAnsi="Times New Roman" w:cs="Times New Roman"/>
          <w:sz w:val="28"/>
          <w:szCs w:val="28"/>
        </w:rPr>
        <w:t xml:space="preserve">4.5. </w:t>
      </w:r>
      <w:r>
        <w:rPr>
          <w:rStyle w:val="fontstyle21"/>
          <w:rFonts w:ascii="Times New Roman" w:hAnsi="Times New Roman" w:cs="Times New Roman"/>
          <w:sz w:val="28"/>
          <w:szCs w:val="28"/>
        </w:rPr>
        <w:t>Четвер</w:t>
      </w:r>
      <w:r w:rsidRPr="00582ADA">
        <w:rPr>
          <w:rStyle w:val="fontstyle21"/>
          <w:rFonts w:ascii="Times New Roman" w:hAnsi="Times New Roman" w:cs="Times New Roman"/>
          <w:sz w:val="28"/>
          <w:szCs w:val="28"/>
        </w:rPr>
        <w:t xml:space="preserve">тый тур 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«Коллегия </w:t>
      </w:r>
      <w:proofErr w:type="spellStart"/>
      <w:r>
        <w:rPr>
          <w:rStyle w:val="fontstyle31"/>
          <w:rFonts w:ascii="Times New Roman" w:hAnsi="Times New Roman" w:cs="Times New Roman"/>
          <w:sz w:val="28"/>
          <w:szCs w:val="28"/>
        </w:rPr>
        <w:t>функционалки</w:t>
      </w:r>
      <w:proofErr w:type="spellEnd"/>
      <w:r>
        <w:rPr>
          <w:rStyle w:val="fontstyle31"/>
          <w:rFonts w:ascii="Times New Roman" w:hAnsi="Times New Roman" w:cs="Times New Roman"/>
          <w:sz w:val="28"/>
          <w:szCs w:val="28"/>
        </w:rPr>
        <w:t>».</w:t>
      </w:r>
      <w:r>
        <w:rPr>
          <w:rStyle w:val="fontstyle31"/>
          <w:rFonts w:ascii="Times New Roman" w:hAnsi="Times New Roman" w:cs="Times New Roman"/>
          <w:sz w:val="28"/>
          <w:szCs w:val="28"/>
        </w:rPr>
        <w:tab/>
      </w:r>
      <w:r w:rsidRPr="00582ADA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 xml:space="preserve">4.5.1. Тур направлен на развитие </w:t>
      </w:r>
      <w:r>
        <w:rPr>
          <w:rStyle w:val="fontstyle31"/>
          <w:rFonts w:ascii="Times New Roman" w:hAnsi="Times New Roman" w:cs="Times New Roman"/>
          <w:sz w:val="28"/>
          <w:szCs w:val="28"/>
        </w:rPr>
        <w:t>креативного мышления, творческих подходов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 xml:space="preserve"> участников интеллектуальных соревнований. Капитаны команд выбирают </w:t>
      </w:r>
      <w:r>
        <w:rPr>
          <w:rStyle w:val="fontstyle31"/>
          <w:rFonts w:ascii="Times New Roman" w:hAnsi="Times New Roman" w:cs="Times New Roman"/>
          <w:sz w:val="28"/>
          <w:szCs w:val="28"/>
        </w:rPr>
        <w:t>задания и в течение 3-5 минут формулируют ответ.</w:t>
      </w:r>
    </w:p>
    <w:p w:rsidR="001F3691" w:rsidRDefault="001F3691" w:rsidP="001F3691">
      <w:pPr>
        <w:spacing w:after="0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 xml:space="preserve">4.5.2. Команды </w:t>
      </w:r>
      <w:r>
        <w:rPr>
          <w:rStyle w:val="fontstyle31"/>
          <w:rFonts w:ascii="Times New Roman" w:hAnsi="Times New Roman" w:cs="Times New Roman"/>
          <w:sz w:val="28"/>
          <w:szCs w:val="28"/>
        </w:rPr>
        <w:t>при выступлении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Style w:val="fontstyle31"/>
          <w:rFonts w:ascii="Times New Roman" w:hAnsi="Times New Roman" w:cs="Times New Roman"/>
          <w:sz w:val="28"/>
          <w:szCs w:val="28"/>
        </w:rPr>
        <w:t>ы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 xml:space="preserve"> объяснить и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 xml:space="preserve">обосновать </w:t>
      </w:r>
      <w:r>
        <w:rPr>
          <w:rStyle w:val="fontstyle31"/>
          <w:rFonts w:ascii="Times New Roman" w:hAnsi="Times New Roman" w:cs="Times New Roman"/>
          <w:sz w:val="28"/>
          <w:szCs w:val="28"/>
        </w:rPr>
        <w:t>свои ответы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 xml:space="preserve">. </w:t>
      </w:r>
    </w:p>
    <w:p w:rsidR="001F3691" w:rsidRDefault="001F3691" w:rsidP="001F3691">
      <w:pPr>
        <w:spacing w:after="0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>4.5.4.В турнирную таблицу заносится общая сумма баллов.</w:t>
      </w:r>
      <w:r w:rsidRPr="00582ADA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582ADA">
        <w:rPr>
          <w:rStyle w:val="fontstyle21"/>
          <w:rFonts w:ascii="Times New Roman" w:hAnsi="Times New Roman" w:cs="Times New Roman"/>
          <w:sz w:val="28"/>
          <w:szCs w:val="28"/>
        </w:rPr>
        <w:t>5. ПОДВЕДЕНИЕ ИТОГОВ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582ADA">
        <w:rPr>
          <w:rStyle w:val="fontstyle21"/>
          <w:rFonts w:ascii="Times New Roman" w:hAnsi="Times New Roman" w:cs="Times New Roman"/>
          <w:sz w:val="28"/>
          <w:szCs w:val="28"/>
        </w:rPr>
        <w:t>И ОПРЕДЕЛЕНИЕ ПОБЕДИТЕЛЕЙ</w:t>
      </w:r>
      <w:r w:rsidRPr="00582ADA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 xml:space="preserve">5.1. Итоги </w:t>
      </w:r>
      <w:r>
        <w:rPr>
          <w:rStyle w:val="fontstyle31"/>
          <w:rFonts w:ascii="Times New Roman" w:hAnsi="Times New Roman" w:cs="Times New Roman"/>
          <w:sz w:val="28"/>
          <w:szCs w:val="28"/>
        </w:rPr>
        <w:t>Педагогической мастерской</w:t>
      </w:r>
      <w:r w:rsidRPr="00582ADA">
        <w:rPr>
          <w:rStyle w:val="fontstyle31"/>
          <w:rFonts w:ascii="Times New Roman" w:hAnsi="Times New Roman" w:cs="Times New Roman"/>
          <w:sz w:val="28"/>
          <w:szCs w:val="28"/>
        </w:rPr>
        <w:t xml:space="preserve"> подводятся по общему количеству баллов в турнирной таблице.</w:t>
      </w:r>
    </w:p>
    <w:p w:rsidR="001F3691" w:rsidRDefault="001F3691" w:rsidP="001F3691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F3691" w:rsidRDefault="001F3691" w:rsidP="001F3691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1F3691" w:rsidRDefault="001F3691" w:rsidP="001F3691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1F3691" w:rsidRDefault="001F3691" w:rsidP="001F3691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1F3691" w:rsidRDefault="001F3691" w:rsidP="001F3691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1F3691" w:rsidRDefault="001F3691" w:rsidP="001F3691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1F3691" w:rsidRDefault="001F3691" w:rsidP="001F3691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1F3691" w:rsidRDefault="001F3691" w:rsidP="001F3691"/>
    <w:p w:rsidR="00FE47EF" w:rsidRPr="001F3691" w:rsidRDefault="00FE47EF" w:rsidP="001F3691"/>
    <w:sectPr w:rsidR="00FE47EF" w:rsidRPr="001F3691" w:rsidSect="00DA793C">
      <w:pgSz w:w="11906" w:h="16838"/>
      <w:pgMar w:top="1134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Onest-Light">
    <w:altName w:val="Times New Roman"/>
    <w:panose1 w:val="00000000000000000000"/>
    <w:charset w:val="00"/>
    <w:family w:val="roman"/>
    <w:notTrueType/>
    <w:pitch w:val="default"/>
  </w:font>
  <w:font w:name="Onest-Medium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3056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0046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C2E7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E6F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D070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1006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907E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A41C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7ED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76D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D3055"/>
    <w:multiLevelType w:val="multilevel"/>
    <w:tmpl w:val="25C8B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0B212249"/>
    <w:multiLevelType w:val="multilevel"/>
    <w:tmpl w:val="C2FCB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000000"/>
      </w:rPr>
    </w:lvl>
  </w:abstractNum>
  <w:abstractNum w:abstractNumId="12" w15:restartNumberingAfterBreak="0">
    <w:nsid w:val="0C264DDC"/>
    <w:multiLevelType w:val="hybridMultilevel"/>
    <w:tmpl w:val="7D080A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E394ED1"/>
    <w:multiLevelType w:val="hybridMultilevel"/>
    <w:tmpl w:val="D81C5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DA3C42"/>
    <w:multiLevelType w:val="hybridMultilevel"/>
    <w:tmpl w:val="67DA9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D3801"/>
    <w:multiLevelType w:val="hybridMultilevel"/>
    <w:tmpl w:val="17987022"/>
    <w:lvl w:ilvl="0" w:tplc="178814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D40857"/>
    <w:multiLevelType w:val="hybridMultilevel"/>
    <w:tmpl w:val="97F2C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A6535F"/>
    <w:multiLevelType w:val="hybridMultilevel"/>
    <w:tmpl w:val="31669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22456D"/>
    <w:multiLevelType w:val="multilevel"/>
    <w:tmpl w:val="63563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 w:val="0"/>
      </w:rPr>
    </w:lvl>
  </w:abstractNum>
  <w:abstractNum w:abstractNumId="19" w15:restartNumberingAfterBreak="0">
    <w:nsid w:val="21F55B7B"/>
    <w:multiLevelType w:val="hybridMultilevel"/>
    <w:tmpl w:val="A34ACCD2"/>
    <w:lvl w:ilvl="0" w:tplc="3D7A052C">
      <w:numFmt w:val="bullet"/>
      <w:lvlText w:val="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225A15BB"/>
    <w:multiLevelType w:val="hybridMultilevel"/>
    <w:tmpl w:val="FF449710"/>
    <w:lvl w:ilvl="0" w:tplc="F718121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9D1D00"/>
    <w:multiLevelType w:val="hybridMultilevel"/>
    <w:tmpl w:val="993AD5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9D04F5"/>
    <w:multiLevelType w:val="hybridMultilevel"/>
    <w:tmpl w:val="B4CEFB18"/>
    <w:lvl w:ilvl="0" w:tplc="F08A867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2DC05510"/>
    <w:multiLevelType w:val="multilevel"/>
    <w:tmpl w:val="B8C01282"/>
    <w:lvl w:ilvl="0">
      <w:start w:val="5"/>
      <w:numFmt w:val="upperRoman"/>
      <w:lvlText w:val="%1."/>
      <w:lvlJc w:val="left"/>
      <w:pPr>
        <w:ind w:left="117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0" w:hanging="2160"/>
      </w:pPr>
      <w:rPr>
        <w:rFonts w:hint="default"/>
      </w:rPr>
    </w:lvl>
  </w:abstractNum>
  <w:abstractNum w:abstractNumId="24" w15:restartNumberingAfterBreak="0">
    <w:nsid w:val="2E594E8E"/>
    <w:multiLevelType w:val="hybridMultilevel"/>
    <w:tmpl w:val="B5006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1E663A"/>
    <w:multiLevelType w:val="hybridMultilevel"/>
    <w:tmpl w:val="BBC4F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FD1771"/>
    <w:multiLevelType w:val="hybridMultilevel"/>
    <w:tmpl w:val="088C65D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F1FE3"/>
    <w:multiLevelType w:val="multilevel"/>
    <w:tmpl w:val="DA56AC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0D2097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41A23639"/>
    <w:multiLevelType w:val="hybridMultilevel"/>
    <w:tmpl w:val="D3947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957490"/>
    <w:multiLevelType w:val="hybridMultilevel"/>
    <w:tmpl w:val="FC48E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037367"/>
    <w:multiLevelType w:val="multilevel"/>
    <w:tmpl w:val="0B74C43E"/>
    <w:lvl w:ilvl="0">
      <w:start w:val="1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88"/>
        </w:tabs>
        <w:ind w:left="88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 w15:restartNumberingAfterBreak="0">
    <w:nsid w:val="48355F97"/>
    <w:multiLevelType w:val="multilevel"/>
    <w:tmpl w:val="32B4A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0">
    <w:nsid w:val="505F1014"/>
    <w:multiLevelType w:val="hybridMultilevel"/>
    <w:tmpl w:val="13CCD8E6"/>
    <w:lvl w:ilvl="0" w:tplc="F08A8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8A867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736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2805146"/>
    <w:multiLevelType w:val="hybridMultilevel"/>
    <w:tmpl w:val="71D2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EA5767"/>
    <w:multiLevelType w:val="hybridMultilevel"/>
    <w:tmpl w:val="C1F8B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2527DA"/>
    <w:multiLevelType w:val="hybridMultilevel"/>
    <w:tmpl w:val="36C816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25947"/>
    <w:multiLevelType w:val="hybridMultilevel"/>
    <w:tmpl w:val="6A105892"/>
    <w:lvl w:ilvl="0" w:tplc="F08A8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5A228B"/>
    <w:multiLevelType w:val="hybridMultilevel"/>
    <w:tmpl w:val="D62292EC"/>
    <w:lvl w:ilvl="0" w:tplc="F08A8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702BE8"/>
    <w:multiLevelType w:val="hybridMultilevel"/>
    <w:tmpl w:val="51185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D7562E"/>
    <w:multiLevelType w:val="hybridMultilevel"/>
    <w:tmpl w:val="C0BC698A"/>
    <w:lvl w:ilvl="0" w:tplc="F08A8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8A86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C35368"/>
    <w:multiLevelType w:val="multilevel"/>
    <w:tmpl w:val="CD968F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176044E"/>
    <w:multiLevelType w:val="hybridMultilevel"/>
    <w:tmpl w:val="65A87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881F38"/>
    <w:multiLevelType w:val="multilevel"/>
    <w:tmpl w:val="DE62E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6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 w15:restartNumberingAfterBreak="0">
    <w:nsid w:val="77292E86"/>
    <w:multiLevelType w:val="multilevel"/>
    <w:tmpl w:val="2BD0293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6"/>
  </w:num>
  <w:num w:numId="2">
    <w:abstractNumId w:val="37"/>
  </w:num>
  <w:num w:numId="3">
    <w:abstractNumId w:val="14"/>
  </w:num>
  <w:num w:numId="4">
    <w:abstractNumId w:val="24"/>
  </w:num>
  <w:num w:numId="5">
    <w:abstractNumId w:val="43"/>
  </w:num>
  <w:num w:numId="6">
    <w:abstractNumId w:val="13"/>
  </w:num>
  <w:num w:numId="7">
    <w:abstractNumId w:val="24"/>
  </w:num>
  <w:num w:numId="8">
    <w:abstractNumId w:val="43"/>
  </w:num>
  <w:num w:numId="9">
    <w:abstractNumId w:val="13"/>
  </w:num>
  <w:num w:numId="10">
    <w:abstractNumId w:val="31"/>
  </w:num>
  <w:num w:numId="11">
    <w:abstractNumId w:val="45"/>
  </w:num>
  <w:num w:numId="12">
    <w:abstractNumId w:val="34"/>
  </w:num>
  <w:num w:numId="13">
    <w:abstractNumId w:val="28"/>
  </w:num>
  <w:num w:numId="14">
    <w:abstractNumId w:val="27"/>
  </w:num>
  <w:num w:numId="15">
    <w:abstractNumId w:val="38"/>
  </w:num>
  <w:num w:numId="16">
    <w:abstractNumId w:val="41"/>
  </w:num>
  <w:num w:numId="17">
    <w:abstractNumId w:val="39"/>
  </w:num>
  <w:num w:numId="18">
    <w:abstractNumId w:val="33"/>
  </w:num>
  <w:num w:numId="19">
    <w:abstractNumId w:val="22"/>
  </w:num>
  <w:num w:numId="20">
    <w:abstractNumId w:val="42"/>
  </w:num>
  <w:num w:numId="21">
    <w:abstractNumId w:val="18"/>
  </w:num>
  <w:num w:numId="22">
    <w:abstractNumId w:val="23"/>
  </w:num>
  <w:num w:numId="23">
    <w:abstractNumId w:val="17"/>
  </w:num>
  <w:num w:numId="24">
    <w:abstractNumId w:val="2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5"/>
  </w:num>
  <w:num w:numId="3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21"/>
  </w:num>
  <w:num w:numId="39">
    <w:abstractNumId w:val="35"/>
  </w:num>
  <w:num w:numId="40">
    <w:abstractNumId w:val="32"/>
  </w:num>
  <w:num w:numId="41">
    <w:abstractNumId w:val="4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40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66"/>
    <w:rsid w:val="0001262B"/>
    <w:rsid w:val="00013CB3"/>
    <w:rsid w:val="00022E10"/>
    <w:rsid w:val="0003044E"/>
    <w:rsid w:val="00044D46"/>
    <w:rsid w:val="00046B33"/>
    <w:rsid w:val="00052C01"/>
    <w:rsid w:val="00054A4D"/>
    <w:rsid w:val="00054BD9"/>
    <w:rsid w:val="00066034"/>
    <w:rsid w:val="00073317"/>
    <w:rsid w:val="00073C61"/>
    <w:rsid w:val="00081623"/>
    <w:rsid w:val="000A326C"/>
    <w:rsid w:val="000A69BC"/>
    <w:rsid w:val="000B74BA"/>
    <w:rsid w:val="000D12B2"/>
    <w:rsid w:val="000D15A4"/>
    <w:rsid w:val="000D1C96"/>
    <w:rsid w:val="000E0692"/>
    <w:rsid w:val="000E7D05"/>
    <w:rsid w:val="001073BB"/>
    <w:rsid w:val="00111A09"/>
    <w:rsid w:val="0012741A"/>
    <w:rsid w:val="00137E7E"/>
    <w:rsid w:val="00171909"/>
    <w:rsid w:val="00174612"/>
    <w:rsid w:val="0018155B"/>
    <w:rsid w:val="001875AA"/>
    <w:rsid w:val="00196219"/>
    <w:rsid w:val="001A50CD"/>
    <w:rsid w:val="001A56AD"/>
    <w:rsid w:val="001B2367"/>
    <w:rsid w:val="001C36A9"/>
    <w:rsid w:val="001D4AAF"/>
    <w:rsid w:val="001F3691"/>
    <w:rsid w:val="002055F1"/>
    <w:rsid w:val="00210DDF"/>
    <w:rsid w:val="00216049"/>
    <w:rsid w:val="00217510"/>
    <w:rsid w:val="00243F8D"/>
    <w:rsid w:val="00245F6E"/>
    <w:rsid w:val="00247DF1"/>
    <w:rsid w:val="00255419"/>
    <w:rsid w:val="002565A0"/>
    <w:rsid w:val="002568F1"/>
    <w:rsid w:val="00260F45"/>
    <w:rsid w:val="00265B13"/>
    <w:rsid w:val="0027086F"/>
    <w:rsid w:val="002722A4"/>
    <w:rsid w:val="00275AC5"/>
    <w:rsid w:val="00280698"/>
    <w:rsid w:val="00282A3A"/>
    <w:rsid w:val="002906EC"/>
    <w:rsid w:val="00293EC6"/>
    <w:rsid w:val="002971A6"/>
    <w:rsid w:val="002A32A0"/>
    <w:rsid w:val="002A528D"/>
    <w:rsid w:val="002B3B1A"/>
    <w:rsid w:val="002B5148"/>
    <w:rsid w:val="002B5B81"/>
    <w:rsid w:val="002B6522"/>
    <w:rsid w:val="002C1A44"/>
    <w:rsid w:val="002C2E40"/>
    <w:rsid w:val="002C30F0"/>
    <w:rsid w:val="002E4DA8"/>
    <w:rsid w:val="0030610D"/>
    <w:rsid w:val="00312A35"/>
    <w:rsid w:val="00317C26"/>
    <w:rsid w:val="003556C3"/>
    <w:rsid w:val="0035611C"/>
    <w:rsid w:val="00366EAC"/>
    <w:rsid w:val="003671AD"/>
    <w:rsid w:val="003726C4"/>
    <w:rsid w:val="003748EF"/>
    <w:rsid w:val="003777C9"/>
    <w:rsid w:val="00385FE7"/>
    <w:rsid w:val="00392391"/>
    <w:rsid w:val="00397E0F"/>
    <w:rsid w:val="003A79B6"/>
    <w:rsid w:val="003B15FA"/>
    <w:rsid w:val="003B536A"/>
    <w:rsid w:val="003D6ACF"/>
    <w:rsid w:val="003E2131"/>
    <w:rsid w:val="003E6348"/>
    <w:rsid w:val="003F1202"/>
    <w:rsid w:val="003F3CB2"/>
    <w:rsid w:val="0040051C"/>
    <w:rsid w:val="004023A5"/>
    <w:rsid w:val="004052FF"/>
    <w:rsid w:val="00413C35"/>
    <w:rsid w:val="004204E7"/>
    <w:rsid w:val="00424533"/>
    <w:rsid w:val="00427D2E"/>
    <w:rsid w:val="00460695"/>
    <w:rsid w:val="004657E9"/>
    <w:rsid w:val="00471B35"/>
    <w:rsid w:val="004767AF"/>
    <w:rsid w:val="00497B82"/>
    <w:rsid w:val="004B3F8A"/>
    <w:rsid w:val="004C6AA3"/>
    <w:rsid w:val="004D24E7"/>
    <w:rsid w:val="004D2F60"/>
    <w:rsid w:val="004E3B46"/>
    <w:rsid w:val="004E3D62"/>
    <w:rsid w:val="004E66AE"/>
    <w:rsid w:val="00503857"/>
    <w:rsid w:val="00504EA7"/>
    <w:rsid w:val="00506275"/>
    <w:rsid w:val="005068E8"/>
    <w:rsid w:val="00514E26"/>
    <w:rsid w:val="0051699D"/>
    <w:rsid w:val="00523298"/>
    <w:rsid w:val="00535715"/>
    <w:rsid w:val="00536652"/>
    <w:rsid w:val="00540C30"/>
    <w:rsid w:val="00550261"/>
    <w:rsid w:val="00553311"/>
    <w:rsid w:val="00565390"/>
    <w:rsid w:val="005720F3"/>
    <w:rsid w:val="00577924"/>
    <w:rsid w:val="0058525D"/>
    <w:rsid w:val="00587B48"/>
    <w:rsid w:val="005906B7"/>
    <w:rsid w:val="00591CCD"/>
    <w:rsid w:val="005A0ED2"/>
    <w:rsid w:val="005A1904"/>
    <w:rsid w:val="005A5D23"/>
    <w:rsid w:val="005B0836"/>
    <w:rsid w:val="005D2616"/>
    <w:rsid w:val="005E68E7"/>
    <w:rsid w:val="005F02C8"/>
    <w:rsid w:val="00600E5C"/>
    <w:rsid w:val="00601FC5"/>
    <w:rsid w:val="00604CAD"/>
    <w:rsid w:val="00615D65"/>
    <w:rsid w:val="00622ED3"/>
    <w:rsid w:val="00624971"/>
    <w:rsid w:val="00626ACE"/>
    <w:rsid w:val="0064414A"/>
    <w:rsid w:val="00644F0D"/>
    <w:rsid w:val="00645207"/>
    <w:rsid w:val="00645509"/>
    <w:rsid w:val="0065191B"/>
    <w:rsid w:val="00652EDF"/>
    <w:rsid w:val="0065359B"/>
    <w:rsid w:val="006701CB"/>
    <w:rsid w:val="00670C68"/>
    <w:rsid w:val="006710C9"/>
    <w:rsid w:val="0067767E"/>
    <w:rsid w:val="00692EDF"/>
    <w:rsid w:val="00697585"/>
    <w:rsid w:val="006B7E82"/>
    <w:rsid w:val="006D2979"/>
    <w:rsid w:val="006D5D2C"/>
    <w:rsid w:val="006E328C"/>
    <w:rsid w:val="006F1BD6"/>
    <w:rsid w:val="006F7911"/>
    <w:rsid w:val="0070417D"/>
    <w:rsid w:val="00717C00"/>
    <w:rsid w:val="00723041"/>
    <w:rsid w:val="00723565"/>
    <w:rsid w:val="00743971"/>
    <w:rsid w:val="007641B1"/>
    <w:rsid w:val="00766101"/>
    <w:rsid w:val="00774457"/>
    <w:rsid w:val="00781D3A"/>
    <w:rsid w:val="00790CE3"/>
    <w:rsid w:val="007A400A"/>
    <w:rsid w:val="007A530D"/>
    <w:rsid w:val="007B0B77"/>
    <w:rsid w:val="007B2283"/>
    <w:rsid w:val="007B4336"/>
    <w:rsid w:val="007B44A0"/>
    <w:rsid w:val="007C216D"/>
    <w:rsid w:val="007D542A"/>
    <w:rsid w:val="007E1621"/>
    <w:rsid w:val="007F38C6"/>
    <w:rsid w:val="007F4B0F"/>
    <w:rsid w:val="007F70EC"/>
    <w:rsid w:val="0080023F"/>
    <w:rsid w:val="00806863"/>
    <w:rsid w:val="00810E2C"/>
    <w:rsid w:val="00812ABB"/>
    <w:rsid w:val="00821E8B"/>
    <w:rsid w:val="00825053"/>
    <w:rsid w:val="00832571"/>
    <w:rsid w:val="0083391D"/>
    <w:rsid w:val="00834ADB"/>
    <w:rsid w:val="008372B3"/>
    <w:rsid w:val="008407FB"/>
    <w:rsid w:val="008514AF"/>
    <w:rsid w:val="00873C1C"/>
    <w:rsid w:val="0087547B"/>
    <w:rsid w:val="00885C23"/>
    <w:rsid w:val="008873D5"/>
    <w:rsid w:val="00893315"/>
    <w:rsid w:val="008C08A5"/>
    <w:rsid w:val="008C4512"/>
    <w:rsid w:val="008C6E33"/>
    <w:rsid w:val="008D7407"/>
    <w:rsid w:val="008F0039"/>
    <w:rsid w:val="008F06A0"/>
    <w:rsid w:val="008F2B93"/>
    <w:rsid w:val="008F5388"/>
    <w:rsid w:val="009019D9"/>
    <w:rsid w:val="009024AF"/>
    <w:rsid w:val="00904E55"/>
    <w:rsid w:val="00904F8A"/>
    <w:rsid w:val="0090563E"/>
    <w:rsid w:val="009075BD"/>
    <w:rsid w:val="009145F0"/>
    <w:rsid w:val="009230A2"/>
    <w:rsid w:val="00924AFD"/>
    <w:rsid w:val="00927A67"/>
    <w:rsid w:val="009313BC"/>
    <w:rsid w:val="009426B2"/>
    <w:rsid w:val="00943E16"/>
    <w:rsid w:val="00960499"/>
    <w:rsid w:val="00965FA5"/>
    <w:rsid w:val="00991EC1"/>
    <w:rsid w:val="009968CF"/>
    <w:rsid w:val="009A03C5"/>
    <w:rsid w:val="009A0F7A"/>
    <w:rsid w:val="009B4FB3"/>
    <w:rsid w:val="009B646F"/>
    <w:rsid w:val="009D5EBD"/>
    <w:rsid w:val="009F5E95"/>
    <w:rsid w:val="00A11A30"/>
    <w:rsid w:val="00A12819"/>
    <w:rsid w:val="00A1347A"/>
    <w:rsid w:val="00A317AC"/>
    <w:rsid w:val="00A352DE"/>
    <w:rsid w:val="00A46EED"/>
    <w:rsid w:val="00A47164"/>
    <w:rsid w:val="00A47EC1"/>
    <w:rsid w:val="00A52FF5"/>
    <w:rsid w:val="00A54F9A"/>
    <w:rsid w:val="00A63D7B"/>
    <w:rsid w:val="00A73CA3"/>
    <w:rsid w:val="00A7635B"/>
    <w:rsid w:val="00A87297"/>
    <w:rsid w:val="00AA257D"/>
    <w:rsid w:val="00AA6587"/>
    <w:rsid w:val="00AC1C4C"/>
    <w:rsid w:val="00AC6FFC"/>
    <w:rsid w:val="00AD4F85"/>
    <w:rsid w:val="00AD609B"/>
    <w:rsid w:val="00AE7919"/>
    <w:rsid w:val="00AF04FA"/>
    <w:rsid w:val="00AF120A"/>
    <w:rsid w:val="00B06B46"/>
    <w:rsid w:val="00B31919"/>
    <w:rsid w:val="00B32374"/>
    <w:rsid w:val="00B339C1"/>
    <w:rsid w:val="00B365B2"/>
    <w:rsid w:val="00B375F6"/>
    <w:rsid w:val="00B40364"/>
    <w:rsid w:val="00B52321"/>
    <w:rsid w:val="00B54B53"/>
    <w:rsid w:val="00B6083F"/>
    <w:rsid w:val="00B703B2"/>
    <w:rsid w:val="00B719FF"/>
    <w:rsid w:val="00B827DB"/>
    <w:rsid w:val="00B84F4C"/>
    <w:rsid w:val="00B9478F"/>
    <w:rsid w:val="00BA269F"/>
    <w:rsid w:val="00BA36CB"/>
    <w:rsid w:val="00BB6136"/>
    <w:rsid w:val="00BB7182"/>
    <w:rsid w:val="00BC0C50"/>
    <w:rsid w:val="00BD0955"/>
    <w:rsid w:val="00BF157C"/>
    <w:rsid w:val="00BF193A"/>
    <w:rsid w:val="00BF1B11"/>
    <w:rsid w:val="00C06D23"/>
    <w:rsid w:val="00C12751"/>
    <w:rsid w:val="00C23CE7"/>
    <w:rsid w:val="00C37F33"/>
    <w:rsid w:val="00C614DC"/>
    <w:rsid w:val="00C77776"/>
    <w:rsid w:val="00C84B6B"/>
    <w:rsid w:val="00C8668B"/>
    <w:rsid w:val="00CA064B"/>
    <w:rsid w:val="00CC72EF"/>
    <w:rsid w:val="00CD2D83"/>
    <w:rsid w:val="00CD4440"/>
    <w:rsid w:val="00CD57DD"/>
    <w:rsid w:val="00CE2422"/>
    <w:rsid w:val="00CE5AD6"/>
    <w:rsid w:val="00CE5C6A"/>
    <w:rsid w:val="00CE794C"/>
    <w:rsid w:val="00CE7A6E"/>
    <w:rsid w:val="00CF608D"/>
    <w:rsid w:val="00CF74B7"/>
    <w:rsid w:val="00D02E81"/>
    <w:rsid w:val="00D17C2C"/>
    <w:rsid w:val="00D24247"/>
    <w:rsid w:val="00D263EA"/>
    <w:rsid w:val="00D546D9"/>
    <w:rsid w:val="00D66CA3"/>
    <w:rsid w:val="00D80D86"/>
    <w:rsid w:val="00D81485"/>
    <w:rsid w:val="00D97C30"/>
    <w:rsid w:val="00DA793C"/>
    <w:rsid w:val="00DB1113"/>
    <w:rsid w:val="00DB425B"/>
    <w:rsid w:val="00DB6DDF"/>
    <w:rsid w:val="00DC7044"/>
    <w:rsid w:val="00DD0074"/>
    <w:rsid w:val="00DD754F"/>
    <w:rsid w:val="00DE06D0"/>
    <w:rsid w:val="00E1203F"/>
    <w:rsid w:val="00E1351A"/>
    <w:rsid w:val="00E14DE4"/>
    <w:rsid w:val="00E15424"/>
    <w:rsid w:val="00E26535"/>
    <w:rsid w:val="00E27FBF"/>
    <w:rsid w:val="00E36D2E"/>
    <w:rsid w:val="00E475FD"/>
    <w:rsid w:val="00E533AD"/>
    <w:rsid w:val="00E540FC"/>
    <w:rsid w:val="00E61EDE"/>
    <w:rsid w:val="00E74BCC"/>
    <w:rsid w:val="00E851CD"/>
    <w:rsid w:val="00E8648A"/>
    <w:rsid w:val="00E865BA"/>
    <w:rsid w:val="00E96CE1"/>
    <w:rsid w:val="00EB43A6"/>
    <w:rsid w:val="00EC0682"/>
    <w:rsid w:val="00EE097C"/>
    <w:rsid w:val="00EE3A51"/>
    <w:rsid w:val="00EF213D"/>
    <w:rsid w:val="00F03266"/>
    <w:rsid w:val="00F11E05"/>
    <w:rsid w:val="00F147ED"/>
    <w:rsid w:val="00F1674E"/>
    <w:rsid w:val="00F17F10"/>
    <w:rsid w:val="00F21644"/>
    <w:rsid w:val="00F23FC3"/>
    <w:rsid w:val="00F26514"/>
    <w:rsid w:val="00F31AF5"/>
    <w:rsid w:val="00F425B2"/>
    <w:rsid w:val="00F444E6"/>
    <w:rsid w:val="00F54F90"/>
    <w:rsid w:val="00F61BA6"/>
    <w:rsid w:val="00F70052"/>
    <w:rsid w:val="00F709AE"/>
    <w:rsid w:val="00F74957"/>
    <w:rsid w:val="00F83F1F"/>
    <w:rsid w:val="00F86F19"/>
    <w:rsid w:val="00F87454"/>
    <w:rsid w:val="00F96965"/>
    <w:rsid w:val="00FB5F8A"/>
    <w:rsid w:val="00FC5321"/>
    <w:rsid w:val="00FC5738"/>
    <w:rsid w:val="00FC669E"/>
    <w:rsid w:val="00FE47EF"/>
    <w:rsid w:val="00FF0F9F"/>
    <w:rsid w:val="00FF13B2"/>
    <w:rsid w:val="00FF255E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0AE5B"/>
  <w15:docId w15:val="{A061ECB7-0275-48BE-A049-89B73BDC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25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F157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BF157C"/>
    <w:pPr>
      <w:keepNext/>
      <w:numPr>
        <w:numId w:val="10"/>
      </w:numPr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BF157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2565A0"/>
    <w:pPr>
      <w:keepNext/>
      <w:spacing w:after="0" w:line="240" w:lineRule="auto"/>
      <w:ind w:right="-5"/>
      <w:jc w:val="center"/>
      <w:outlineLvl w:val="5"/>
    </w:pPr>
    <w:rPr>
      <w:rFonts w:ascii="Times New Roman" w:hAnsi="Times New Roman" w:cs="Times New Roman"/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qFormat/>
    <w:rsid w:val="00692EDF"/>
    <w:pPr>
      <w:ind w:left="720"/>
    </w:pPr>
  </w:style>
  <w:style w:type="paragraph" w:styleId="a3">
    <w:name w:val="Balloon Text"/>
    <w:basedOn w:val="a"/>
    <w:link w:val="a4"/>
    <w:uiPriority w:val="99"/>
    <w:semiHidden/>
    <w:rsid w:val="0053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6652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AE7919"/>
    <w:pPr>
      <w:ind w:left="720"/>
    </w:pPr>
    <w:rPr>
      <w:rFonts w:cs="Times New Roman"/>
    </w:rPr>
  </w:style>
  <w:style w:type="character" w:customStyle="1" w:styleId="60">
    <w:name w:val="Заголовок 6 Знак"/>
    <w:basedOn w:val="a0"/>
    <w:link w:val="6"/>
    <w:semiHidden/>
    <w:rsid w:val="002565A0"/>
    <w:rPr>
      <w:b/>
      <w:bCs/>
      <w:color w:val="0000FF"/>
      <w:sz w:val="30"/>
      <w:szCs w:val="30"/>
      <w:lang w:val="ru-RU" w:eastAsia="ru-RU" w:bidi="ar-SA"/>
    </w:rPr>
  </w:style>
  <w:style w:type="paragraph" w:styleId="a5">
    <w:name w:val="List Paragraph"/>
    <w:basedOn w:val="a"/>
    <w:uiPriority w:val="34"/>
    <w:qFormat/>
    <w:rsid w:val="00781D3A"/>
    <w:pPr>
      <w:ind w:left="720"/>
      <w:contextualSpacing/>
    </w:pPr>
    <w:rPr>
      <w:rFonts w:cs="Times New Roman"/>
    </w:rPr>
  </w:style>
  <w:style w:type="paragraph" w:styleId="a6">
    <w:name w:val="Body Text"/>
    <w:basedOn w:val="a"/>
    <w:link w:val="a7"/>
    <w:unhideWhenUsed/>
    <w:rsid w:val="009B646F"/>
    <w:pPr>
      <w:spacing w:after="0" w:line="240" w:lineRule="auto"/>
      <w:jc w:val="center"/>
    </w:pPr>
    <w:rPr>
      <w:rFonts w:ascii="Times New Roman" w:hAnsi="Times New Roman" w:cs="Times New Roman"/>
      <w:b/>
      <w:bCs/>
      <w:iCs/>
      <w:color w:val="000000"/>
      <w:sz w:val="25"/>
      <w:szCs w:val="24"/>
    </w:rPr>
  </w:style>
  <w:style w:type="character" w:customStyle="1" w:styleId="a7">
    <w:name w:val="Основной текст Знак"/>
    <w:basedOn w:val="a0"/>
    <w:link w:val="a6"/>
    <w:rsid w:val="009B646F"/>
    <w:rPr>
      <w:rFonts w:ascii="Times New Roman" w:hAnsi="Times New Roman"/>
      <w:b/>
      <w:bCs/>
      <w:iCs/>
      <w:color w:val="000000"/>
      <w:sz w:val="25"/>
      <w:szCs w:val="24"/>
    </w:rPr>
  </w:style>
  <w:style w:type="character" w:customStyle="1" w:styleId="10">
    <w:name w:val="Заголовок 1 Знак"/>
    <w:basedOn w:val="a0"/>
    <w:link w:val="1"/>
    <w:rsid w:val="00BF157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BF157C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Body Text Indent"/>
    <w:basedOn w:val="a"/>
    <w:link w:val="a9"/>
    <w:uiPriority w:val="99"/>
    <w:unhideWhenUsed/>
    <w:rsid w:val="00BF157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F157C"/>
    <w:rPr>
      <w:rFonts w:cs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BF157C"/>
    <w:rPr>
      <w:rFonts w:ascii="Times New Roman" w:hAnsi="Times New Roman"/>
      <w:b/>
      <w:bCs/>
      <w:i/>
      <w:iCs/>
      <w:sz w:val="24"/>
      <w:szCs w:val="24"/>
    </w:rPr>
  </w:style>
  <w:style w:type="character" w:customStyle="1" w:styleId="textcopy1">
    <w:name w:val="textcopy1"/>
    <w:basedOn w:val="a0"/>
    <w:rsid w:val="00BF157C"/>
    <w:rPr>
      <w:rFonts w:ascii="Verdana" w:hAnsi="Verdana" w:hint="default"/>
      <w:color w:val="000000"/>
      <w:sz w:val="17"/>
      <w:szCs w:val="17"/>
    </w:rPr>
  </w:style>
  <w:style w:type="paragraph" w:styleId="aa">
    <w:name w:val="No Spacing"/>
    <w:qFormat/>
    <w:rsid w:val="00BF157C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556C3"/>
  </w:style>
  <w:style w:type="paragraph" w:styleId="ab">
    <w:name w:val="footnote text"/>
    <w:basedOn w:val="a"/>
    <w:link w:val="ac"/>
    <w:semiHidden/>
    <w:unhideWhenUsed/>
    <w:rsid w:val="00E851C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E851CD"/>
    <w:rPr>
      <w:rFonts w:ascii="Times New Roman" w:hAnsi="Times New Roman"/>
    </w:rPr>
  </w:style>
  <w:style w:type="character" w:styleId="ad">
    <w:name w:val="Strong"/>
    <w:basedOn w:val="a0"/>
    <w:uiPriority w:val="22"/>
    <w:qFormat/>
    <w:locked/>
    <w:rsid w:val="00D81485"/>
    <w:rPr>
      <w:b/>
      <w:bCs/>
    </w:rPr>
  </w:style>
  <w:style w:type="character" w:styleId="ae">
    <w:name w:val="Hyperlink"/>
    <w:basedOn w:val="a0"/>
    <w:uiPriority w:val="99"/>
    <w:semiHidden/>
    <w:unhideWhenUsed/>
    <w:rsid w:val="004657E9"/>
    <w:rPr>
      <w:color w:val="0000FF"/>
      <w:u w:val="single"/>
    </w:rPr>
  </w:style>
  <w:style w:type="table" w:styleId="af">
    <w:name w:val="Table Grid"/>
    <w:basedOn w:val="a1"/>
    <w:uiPriority w:val="39"/>
    <w:locked/>
    <w:rsid w:val="00385FE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">
    <w:name w:val="None"/>
    <w:rsid w:val="000D1C96"/>
  </w:style>
  <w:style w:type="paragraph" w:styleId="af0">
    <w:name w:val="Normal (Web)"/>
    <w:basedOn w:val="a"/>
    <w:uiPriority w:val="99"/>
    <w:semiHidden/>
    <w:unhideWhenUsed/>
    <w:rsid w:val="00C37F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8C6E3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A56AD"/>
    <w:rPr>
      <w:rFonts w:ascii="Onest-Light" w:hAnsi="Onest-Ligh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0A69BC"/>
    <w:rPr>
      <w:rFonts w:ascii="Onest-Medium" w:hAnsi="Onest-Medium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504E5-0E1A-488F-938E-114AB5D5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Uma</cp:lastModifiedBy>
  <cp:revision>2</cp:revision>
  <cp:lastPrinted>2023-03-17T07:54:00Z</cp:lastPrinted>
  <dcterms:created xsi:type="dcterms:W3CDTF">2023-03-28T13:17:00Z</dcterms:created>
  <dcterms:modified xsi:type="dcterms:W3CDTF">2023-03-28T13:17:00Z</dcterms:modified>
</cp:coreProperties>
</file>